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A0EB" w14:textId="4A9FA1E9" w:rsidR="009270B9" w:rsidRPr="009270B9" w:rsidRDefault="0045005F" w:rsidP="0045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460"/>
          <w:tab w:val="center" w:pos="4819"/>
        </w:tabs>
        <w:spacing w:before="2040" w:line="240" w:lineRule="auto"/>
        <w:rPr>
          <w:rFonts w:ascii="Arial Black" w:eastAsia="Calibri" w:hAnsi="Arial Black" w:cs="Arial"/>
          <w:b/>
          <w:sz w:val="36"/>
          <w:szCs w:val="28"/>
        </w:rPr>
      </w:pPr>
      <w:r>
        <w:rPr>
          <w:rFonts w:ascii="Arial Black" w:eastAsia="Calibri" w:hAnsi="Arial Black" w:cs="Arial"/>
          <w:b/>
          <w:sz w:val="32"/>
        </w:rPr>
        <w:tab/>
      </w:r>
      <w:r>
        <w:rPr>
          <w:rFonts w:ascii="Arial Black" w:eastAsia="Calibri" w:hAnsi="Arial Black" w:cs="Arial"/>
          <w:b/>
          <w:sz w:val="32"/>
        </w:rPr>
        <w:tab/>
      </w:r>
      <w:r w:rsidR="009270B9" w:rsidRPr="00CE447F">
        <w:rPr>
          <w:rFonts w:ascii="Arial Black" w:eastAsia="Calibri" w:hAnsi="Arial Black" w:cs="Arial"/>
          <w:b/>
          <w:color w:val="0070C0"/>
          <w:sz w:val="32"/>
        </w:rPr>
        <w:t>Aanvraag tot inschrijving</w:t>
      </w:r>
    </w:p>
    <w:p w14:paraId="7318151C" w14:textId="77777777" w:rsidR="009270B9" w:rsidRPr="009270B9" w:rsidRDefault="009270B9" w:rsidP="0092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923"/>
        </w:tabs>
        <w:spacing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fr-BE"/>
        </w:rPr>
      </w:pPr>
      <w:r w:rsidRPr="009270B9">
        <w:rPr>
          <w:rFonts w:ascii="Arial" w:eastAsia="Times New Roman" w:hAnsi="Arial" w:cs="Arial"/>
          <w:i/>
          <w:sz w:val="18"/>
          <w:szCs w:val="18"/>
          <w:lang w:eastAsia="fr-BE"/>
        </w:rPr>
        <w:t>Invullen in drukletters, AUB.</w:t>
      </w:r>
    </w:p>
    <w:p w14:paraId="7DEEC6C8" w14:textId="77777777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eastAsia="fr-BE"/>
        </w:rPr>
      </w:pPr>
      <w:r w:rsidRPr="009270B9">
        <w:rPr>
          <w:rFonts w:ascii="Arial" w:eastAsia="Times New Roman" w:hAnsi="Arial" w:cs="Arial"/>
          <w:szCs w:val="20"/>
          <w:lang w:eastAsia="fr-BE"/>
        </w:rPr>
        <w:t xml:space="preserve">Ik </w:t>
      </w:r>
      <w:proofErr w:type="gramStart"/>
      <w:r w:rsidRPr="009270B9">
        <w:rPr>
          <w:rFonts w:ascii="Arial" w:eastAsia="Times New Roman" w:hAnsi="Arial" w:cs="Arial"/>
          <w:szCs w:val="20"/>
          <w:lang w:eastAsia="fr-BE"/>
        </w:rPr>
        <w:t>ondergetekende /</w:t>
      </w:r>
      <w:proofErr w:type="gramEnd"/>
      <w:r w:rsidRPr="009270B9">
        <w:rPr>
          <w:rFonts w:ascii="Arial" w:eastAsia="Times New Roman" w:hAnsi="Arial" w:cs="Arial"/>
          <w:szCs w:val="20"/>
          <w:lang w:eastAsia="fr-BE"/>
        </w:rPr>
        <w:t xml:space="preserve"> Het bedrijf </w:t>
      </w: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ab/>
      </w:r>
    </w:p>
    <w:p w14:paraId="4C4CF159" w14:textId="77777777" w:rsidR="009270B9" w:rsidRPr="009270B9" w:rsidRDefault="009270B9" w:rsidP="0092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923"/>
        </w:tabs>
        <w:spacing w:before="240" w:line="240" w:lineRule="auto"/>
        <w:rPr>
          <w:rFonts w:ascii="Arial" w:eastAsia="Times New Roman" w:hAnsi="Arial" w:cs="Arial"/>
          <w:i/>
          <w:szCs w:val="20"/>
          <w:lang w:eastAsia="fr-BE"/>
        </w:rPr>
      </w:pPr>
      <w:proofErr w:type="gramStart"/>
      <w:r w:rsidRPr="009270B9">
        <w:rPr>
          <w:rFonts w:ascii="Arial" w:eastAsia="Times New Roman" w:hAnsi="Arial" w:cs="Arial"/>
          <w:szCs w:val="20"/>
          <w:lang w:eastAsia="fr-BE"/>
        </w:rPr>
        <w:t>Gedomicilieerd /</w:t>
      </w:r>
      <w:proofErr w:type="gramEnd"/>
      <w:r w:rsidRPr="009270B9">
        <w:rPr>
          <w:rFonts w:ascii="Arial" w:eastAsia="Times New Roman" w:hAnsi="Arial" w:cs="Arial"/>
          <w:szCs w:val="20"/>
          <w:lang w:eastAsia="fr-BE"/>
        </w:rPr>
        <w:t xml:space="preserve"> met zetel te (</w:t>
      </w:r>
      <w:r w:rsidRPr="009270B9">
        <w:rPr>
          <w:rFonts w:ascii="Arial" w:eastAsia="Times New Roman" w:hAnsi="Arial" w:cs="Arial"/>
          <w:i/>
          <w:szCs w:val="20"/>
          <w:lang w:eastAsia="fr-BE"/>
        </w:rPr>
        <w:t>straat, huisnummer, PC en gemeente)</w:t>
      </w:r>
    </w:p>
    <w:p w14:paraId="3ED3C590" w14:textId="77777777" w:rsidR="009270B9" w:rsidRPr="00972A6D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498"/>
        </w:tabs>
        <w:spacing w:before="240" w:line="240" w:lineRule="auto"/>
        <w:rPr>
          <w:rFonts w:ascii="Arial" w:eastAsia="Times New Roman" w:hAnsi="Arial" w:cs="Arial"/>
          <w:color w:val="0070C0"/>
          <w:szCs w:val="20"/>
          <w:lang w:eastAsia="fr-BE"/>
        </w:rPr>
      </w:pP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ab/>
      </w: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ab/>
      </w:r>
    </w:p>
    <w:p w14:paraId="5D4F042C" w14:textId="77777777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eastAsia="fr-BE"/>
        </w:rPr>
      </w:pP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ab/>
      </w: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ab/>
      </w:r>
    </w:p>
    <w:p w14:paraId="3B5FE42D" w14:textId="77777777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498"/>
        </w:tabs>
        <w:spacing w:before="120" w:line="240" w:lineRule="auto"/>
        <w:rPr>
          <w:rFonts w:ascii="Arial" w:eastAsia="Times New Roman" w:hAnsi="Arial" w:cs="Arial"/>
          <w:szCs w:val="20"/>
          <w:lang w:eastAsia="fr-BE"/>
        </w:rPr>
      </w:pPr>
      <w:proofErr w:type="gramStart"/>
      <w:r w:rsidRPr="009270B9">
        <w:rPr>
          <w:rFonts w:ascii="Arial" w:eastAsia="Times New Roman" w:hAnsi="Arial" w:cs="Arial"/>
          <w:szCs w:val="20"/>
          <w:lang w:eastAsia="fr-BE"/>
        </w:rPr>
        <w:t>wens</w:t>
      </w:r>
      <w:proofErr w:type="gramEnd"/>
      <w:r w:rsidRPr="009270B9">
        <w:rPr>
          <w:rFonts w:ascii="Arial" w:eastAsia="Times New Roman" w:hAnsi="Arial" w:cs="Arial"/>
          <w:szCs w:val="20"/>
          <w:lang w:eastAsia="fr-BE"/>
        </w:rPr>
        <w:t xml:space="preserve"> vennoot te worden van de coöperatieve verzekeringsmaatschappij AR-CO cv.</w:t>
      </w:r>
    </w:p>
    <w:p w14:paraId="68C1642B" w14:textId="7C00B838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3544"/>
          <w:tab w:val="left" w:leader="dot" w:pos="4962"/>
          <w:tab w:val="left" w:pos="7088"/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eastAsia="fr-BE"/>
        </w:rPr>
      </w:pPr>
      <w:r w:rsidRPr="009270B9">
        <w:rPr>
          <w:rFonts w:ascii="Arial" w:eastAsia="Times New Roman" w:hAnsi="Arial" w:cs="Arial"/>
          <w:szCs w:val="20"/>
          <w:lang w:eastAsia="fr-BE"/>
        </w:rPr>
        <w:t xml:space="preserve">Bijgevolg teken ik in op (vanaf 3 tot </w:t>
      </w:r>
      <w:r w:rsidR="0075537A">
        <w:rPr>
          <w:rFonts w:ascii="Arial" w:eastAsia="Times New Roman" w:hAnsi="Arial" w:cs="Arial"/>
          <w:szCs w:val="20"/>
          <w:lang w:eastAsia="fr-BE"/>
        </w:rPr>
        <w:t>40</w:t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) </w:t>
      </w:r>
      <w:r w:rsidR="004D6668" w:rsidRPr="004D6668">
        <w:rPr>
          <w:rFonts w:ascii="Arial" w:eastAsia="Times New Roman" w:hAnsi="Arial" w:cs="Arial"/>
          <w:szCs w:val="20"/>
          <w:lang w:eastAsia="fr-BE"/>
        </w:rPr>
        <w:tab/>
      </w:r>
      <w:r w:rsidR="004D6668" w:rsidRPr="00A869E9">
        <w:rPr>
          <w:rFonts w:ascii="Arial" w:eastAsia="Times New Roman" w:hAnsi="Arial" w:cs="Arial"/>
          <w:color w:val="0070C0"/>
          <w:szCs w:val="20"/>
          <w:lang w:eastAsia="fr-BE"/>
        </w:rPr>
        <w:tab/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aandelen van € </w:t>
      </w:r>
      <w:r w:rsidR="0075537A">
        <w:rPr>
          <w:rFonts w:ascii="Arial" w:eastAsia="Times New Roman" w:hAnsi="Arial" w:cs="Arial"/>
          <w:szCs w:val="20"/>
          <w:lang w:eastAsia="fr-BE"/>
        </w:rPr>
        <w:t>12</w:t>
      </w:r>
      <w:r w:rsidRPr="009270B9">
        <w:rPr>
          <w:rFonts w:ascii="Arial" w:eastAsia="Times New Roman" w:hAnsi="Arial" w:cs="Arial"/>
          <w:szCs w:val="20"/>
          <w:lang w:eastAsia="fr-BE"/>
        </w:rPr>
        <w:t>5,00</w:t>
      </w:r>
    </w:p>
    <w:p w14:paraId="5E2CACF2" w14:textId="6C414525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3544"/>
          <w:tab w:val="left" w:leader="dot" w:pos="4536"/>
          <w:tab w:val="left" w:pos="7088"/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eastAsia="fr-BE"/>
        </w:rPr>
      </w:pPr>
      <w:proofErr w:type="gramStart"/>
      <w:r w:rsidRPr="009270B9">
        <w:rPr>
          <w:rFonts w:ascii="Arial" w:eastAsia="Times New Roman" w:hAnsi="Arial" w:cs="Arial"/>
          <w:szCs w:val="20"/>
          <w:lang w:eastAsia="fr-BE"/>
        </w:rPr>
        <w:t>en</w:t>
      </w:r>
      <w:proofErr w:type="gramEnd"/>
      <w:r w:rsidRPr="009270B9">
        <w:rPr>
          <w:rFonts w:ascii="Arial" w:eastAsia="Times New Roman" w:hAnsi="Arial" w:cs="Arial"/>
          <w:szCs w:val="20"/>
          <w:lang w:eastAsia="fr-BE"/>
        </w:rPr>
        <w:t xml:space="preserve"> stort het bedrag van</w:t>
      </w:r>
      <w:r w:rsidR="00972A6D">
        <w:rPr>
          <w:rFonts w:ascii="Arial" w:eastAsia="Times New Roman" w:hAnsi="Arial" w:cs="Arial"/>
          <w:szCs w:val="20"/>
          <w:lang w:eastAsia="fr-BE"/>
        </w:rPr>
        <w:t xml:space="preserve"> €</w:t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</w:t>
      </w: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 xml:space="preserve">.................................... </w:t>
      </w:r>
      <w:r w:rsidRPr="009270B9">
        <w:rPr>
          <w:rFonts w:ascii="Arial" w:eastAsia="Times New Roman" w:hAnsi="Arial" w:cs="Arial"/>
          <w:szCs w:val="20"/>
          <w:lang w:eastAsia="fr-BE"/>
        </w:rPr>
        <w:t>op het rekeningnummer BE31 3100 4027 1355 (BBRUBEBB)</w:t>
      </w:r>
    </w:p>
    <w:p w14:paraId="72F3AC42" w14:textId="2931E7D2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3544"/>
          <w:tab w:val="left" w:leader="dot" w:pos="4536"/>
          <w:tab w:val="left" w:pos="7088"/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eastAsia="fr-BE"/>
        </w:rPr>
      </w:pPr>
      <w:proofErr w:type="gramStart"/>
      <w:r w:rsidRPr="009270B9">
        <w:rPr>
          <w:rFonts w:ascii="Arial" w:eastAsia="Times New Roman" w:hAnsi="Arial" w:cs="Arial"/>
          <w:szCs w:val="20"/>
          <w:lang w:eastAsia="fr-BE"/>
        </w:rPr>
        <w:t>met</w:t>
      </w:r>
      <w:proofErr w:type="gramEnd"/>
      <w:r w:rsidRPr="009270B9">
        <w:rPr>
          <w:rFonts w:ascii="Arial" w:eastAsia="Times New Roman" w:hAnsi="Arial" w:cs="Arial"/>
          <w:szCs w:val="20"/>
          <w:lang w:eastAsia="fr-BE"/>
        </w:rPr>
        <w:t xml:space="preserve"> de mededeling: </w:t>
      </w:r>
      <w:r w:rsidRPr="00972A6D">
        <w:rPr>
          <w:rFonts w:ascii="Arial" w:eastAsia="Times New Roman" w:hAnsi="Arial" w:cs="Arial"/>
          <w:i/>
          <w:color w:val="0070C0"/>
          <w:szCs w:val="20"/>
          <w:lang w:eastAsia="fr-BE"/>
        </w:rPr>
        <w:t>aantal</w:t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AANDELEN + </w:t>
      </w:r>
      <w:r w:rsidRPr="00972A6D">
        <w:rPr>
          <w:rFonts w:ascii="Arial" w:eastAsia="Times New Roman" w:hAnsi="Arial" w:cs="Arial"/>
          <w:i/>
          <w:color w:val="0070C0"/>
          <w:szCs w:val="20"/>
          <w:lang w:eastAsia="fr-BE"/>
        </w:rPr>
        <w:t>polisnummer</w:t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+ </w:t>
      </w:r>
      <w:r w:rsidRPr="00972A6D">
        <w:rPr>
          <w:rFonts w:ascii="Arial" w:eastAsia="Times New Roman" w:hAnsi="Arial" w:cs="Arial"/>
          <w:i/>
          <w:color w:val="0070C0"/>
          <w:szCs w:val="20"/>
          <w:lang w:eastAsia="fr-BE"/>
        </w:rPr>
        <w:t>naam en voornaam</w:t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+ </w:t>
      </w:r>
      <w:r w:rsidRPr="00972A6D">
        <w:rPr>
          <w:rFonts w:ascii="Arial" w:eastAsia="Times New Roman" w:hAnsi="Arial" w:cs="Arial"/>
          <w:color w:val="0070C0"/>
          <w:szCs w:val="20"/>
          <w:lang w:eastAsia="fr-BE"/>
        </w:rPr>
        <w:t>firmanaam</w:t>
      </w:r>
      <w:r w:rsidRPr="009270B9">
        <w:rPr>
          <w:rFonts w:ascii="Arial" w:eastAsia="Times New Roman" w:hAnsi="Arial" w:cs="Arial"/>
          <w:szCs w:val="20"/>
          <w:lang w:eastAsia="fr-BE"/>
        </w:rPr>
        <w:t>.</w:t>
      </w:r>
    </w:p>
    <w:p w14:paraId="092452D8" w14:textId="2568100B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4395"/>
          <w:tab w:val="right" w:leader="dot" w:pos="9498"/>
          <w:tab w:val="right" w:pos="9632"/>
        </w:tabs>
        <w:spacing w:before="360" w:line="240" w:lineRule="auto"/>
        <w:rPr>
          <w:rFonts w:ascii="Arial" w:eastAsia="Times New Roman" w:hAnsi="Arial" w:cs="Arial"/>
          <w:szCs w:val="20"/>
          <w:lang w:eastAsia="fr-BE"/>
        </w:rPr>
      </w:pPr>
      <w:r w:rsidRPr="009270B9">
        <w:rPr>
          <w:rFonts w:ascii="Arial" w:eastAsia="Times New Roman" w:hAnsi="Arial" w:cs="Arial"/>
          <w:szCs w:val="20"/>
          <w:lang w:eastAsia="fr-BE"/>
        </w:rPr>
        <w:t>Gedaan te</w:t>
      </w:r>
      <w:r w:rsidRPr="0029334E">
        <w:rPr>
          <w:rFonts w:ascii="Arial" w:eastAsia="Times New Roman" w:hAnsi="Arial" w:cs="Arial"/>
          <w:color w:val="0070C0"/>
          <w:szCs w:val="20"/>
          <w:lang w:eastAsia="fr-BE"/>
        </w:rPr>
        <w:t xml:space="preserve"> </w:t>
      </w:r>
      <w:r w:rsidRPr="00972A6D">
        <w:rPr>
          <w:rFonts w:ascii="Arial" w:eastAsia="Times New Roman" w:hAnsi="Arial" w:cs="Arial"/>
          <w:color w:val="0070C0"/>
          <w:szCs w:val="20"/>
          <w:u w:val="dotted"/>
          <w:lang w:eastAsia="fr-BE"/>
        </w:rPr>
        <w:tab/>
      </w:r>
      <w:r w:rsidRPr="009270B9">
        <w:rPr>
          <w:rFonts w:ascii="Arial" w:eastAsia="Times New Roman" w:hAnsi="Arial" w:cs="Arial"/>
          <w:szCs w:val="20"/>
          <w:lang w:eastAsia="fr-BE"/>
        </w:rPr>
        <w:t xml:space="preserve"> op</w:t>
      </w:r>
      <w:r w:rsidRPr="0029334E">
        <w:rPr>
          <w:rFonts w:ascii="Arial" w:eastAsia="Times New Roman" w:hAnsi="Arial" w:cs="Arial"/>
          <w:color w:val="0070C0"/>
          <w:szCs w:val="20"/>
          <w:lang w:eastAsia="fr-BE"/>
        </w:rPr>
        <w:t xml:space="preserve"> </w:t>
      </w:r>
      <w:r w:rsidRPr="00972A6D">
        <w:rPr>
          <w:rFonts w:ascii="Arial" w:eastAsia="Times New Roman" w:hAnsi="Arial" w:cs="Arial"/>
          <w:color w:val="0070C0"/>
          <w:szCs w:val="20"/>
          <w:u w:val="dotted"/>
          <w:lang w:eastAsia="fr-BE"/>
        </w:rPr>
        <w:tab/>
      </w:r>
    </w:p>
    <w:p w14:paraId="518AED7A" w14:textId="77777777" w:rsidR="009270B9" w:rsidRP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9498"/>
        </w:tabs>
        <w:spacing w:before="240" w:after="120" w:line="240" w:lineRule="auto"/>
        <w:rPr>
          <w:rFonts w:ascii="Arial" w:eastAsia="Times New Roman" w:hAnsi="Arial" w:cs="Arial"/>
          <w:i/>
          <w:szCs w:val="20"/>
          <w:lang w:eastAsia="fr-BE"/>
        </w:rPr>
      </w:pPr>
      <w:r w:rsidRPr="009270B9">
        <w:rPr>
          <w:rFonts w:ascii="Arial" w:eastAsia="Times New Roman" w:hAnsi="Arial" w:cs="Arial"/>
          <w:szCs w:val="20"/>
          <w:lang w:eastAsia="fr-BE"/>
        </w:rPr>
        <w:t>Handtekening voorafgegaan door de vermelding « </w:t>
      </w:r>
      <w:r w:rsidRPr="009270B9">
        <w:rPr>
          <w:rFonts w:ascii="Arial" w:eastAsia="Times New Roman" w:hAnsi="Arial" w:cs="Arial"/>
          <w:i/>
          <w:szCs w:val="20"/>
          <w:lang w:eastAsia="fr-BE"/>
        </w:rPr>
        <w:t>Gelezen en goedgekeurd »</w:t>
      </w:r>
    </w:p>
    <w:p w14:paraId="59C54653" w14:textId="57A7DF84" w:rsidR="009270B9" w:rsidRDefault="009270B9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9498"/>
        </w:tabs>
        <w:spacing w:before="240" w:after="120" w:line="240" w:lineRule="auto"/>
        <w:rPr>
          <w:rFonts w:ascii="Arial" w:eastAsia="Times New Roman" w:hAnsi="Arial" w:cs="Arial"/>
          <w:i/>
          <w:color w:val="0070C0"/>
          <w:szCs w:val="20"/>
          <w:lang w:eastAsia="fr-BE"/>
        </w:rPr>
      </w:pPr>
      <w:r w:rsidRPr="00972A6D">
        <w:rPr>
          <w:rFonts w:ascii="Arial" w:eastAsia="Times New Roman" w:hAnsi="Arial" w:cs="Arial"/>
          <w:i/>
          <w:color w:val="0070C0"/>
          <w:szCs w:val="20"/>
          <w:lang w:eastAsia="fr-BE"/>
        </w:rPr>
        <w:t>…………………………………………………………............................................................................................</w:t>
      </w:r>
    </w:p>
    <w:p w14:paraId="08E1E7B0" w14:textId="77777777" w:rsidR="0029334E" w:rsidRPr="00972A6D" w:rsidRDefault="0029334E" w:rsidP="0029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9498"/>
        </w:tabs>
        <w:spacing w:before="240" w:after="120" w:line="240" w:lineRule="auto"/>
        <w:rPr>
          <w:rFonts w:ascii="Arial" w:eastAsia="Times New Roman" w:hAnsi="Arial" w:cs="Arial"/>
          <w:i/>
          <w:color w:val="0070C0"/>
          <w:szCs w:val="20"/>
          <w:lang w:eastAsia="fr-BE"/>
        </w:rPr>
      </w:pPr>
    </w:p>
    <w:p w14:paraId="19655E34" w14:textId="77777777" w:rsidR="009270B9" w:rsidRDefault="009270B9" w:rsidP="00093399">
      <w:pPr>
        <w:pStyle w:val="Header"/>
        <w:tabs>
          <w:tab w:val="left" w:pos="-1418"/>
          <w:tab w:val="left" w:pos="2220"/>
          <w:tab w:val="left" w:pos="2730"/>
          <w:tab w:val="center" w:pos="4674"/>
        </w:tabs>
        <w:rPr>
          <w:rFonts w:ascii="Georgia" w:hAnsi="Georgia"/>
          <w:sz w:val="20"/>
          <w:szCs w:val="20"/>
        </w:rPr>
      </w:pPr>
    </w:p>
    <w:sectPr w:rsidR="009270B9" w:rsidSect="004500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777" w:right="843" w:bottom="212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4203" w14:textId="77777777" w:rsidR="00832AD2" w:rsidRDefault="00832AD2" w:rsidP="00576948">
      <w:r>
        <w:separator/>
      </w:r>
    </w:p>
  </w:endnote>
  <w:endnote w:type="continuationSeparator" w:id="0">
    <w:p w14:paraId="3E2E0B4C" w14:textId="77777777" w:rsidR="00832AD2" w:rsidRDefault="00832AD2" w:rsidP="00576948">
      <w:r>
        <w:continuationSeparator/>
      </w:r>
    </w:p>
  </w:endnote>
  <w:endnote w:type="continuationNotice" w:id="1">
    <w:p w14:paraId="11009C4C" w14:textId="77777777" w:rsidR="00832AD2" w:rsidRDefault="00832A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0754" w14:textId="77777777" w:rsidR="00385B11" w:rsidRPr="00CA7CA1" w:rsidRDefault="00385B11" w:rsidP="00034CD5">
    <w:pPr>
      <w:tabs>
        <w:tab w:val="left" w:pos="2835"/>
        <w:tab w:val="right" w:pos="9356"/>
        <w:tab w:val="right" w:pos="11057"/>
      </w:tabs>
      <w:spacing w:line="220" w:lineRule="exact"/>
      <w:jc w:val="right"/>
      <w:rPr>
        <w:rFonts w:cs="Georgia"/>
        <w:color w:val="000000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C96" w14:textId="19186B7E" w:rsidR="008F1930" w:rsidRPr="00B50260" w:rsidRDefault="008F1930" w:rsidP="00915FF0">
    <w:pPr>
      <w:pBdr>
        <w:top w:val="single" w:sz="4" w:space="1" w:color="auto"/>
      </w:pBdr>
      <w:tabs>
        <w:tab w:val="left" w:pos="2552"/>
        <w:tab w:val="right" w:pos="9639"/>
        <w:tab w:val="right" w:pos="11057"/>
      </w:tabs>
      <w:spacing w:line="240" w:lineRule="auto"/>
      <w:rPr>
        <w:rFonts w:cs="Georgia"/>
        <w:i/>
        <w:iCs/>
        <w:color w:val="0070C0"/>
        <w:sz w:val="14"/>
        <w:szCs w:val="14"/>
      </w:rPr>
    </w:pPr>
    <w:r w:rsidRPr="009270B9">
      <w:rPr>
        <w:rFonts w:cs="Georgia" w:hint="eastAsia"/>
        <w:color w:val="000000"/>
        <w:sz w:val="16"/>
        <w:szCs w:val="16"/>
      </w:rPr>
      <w:t>RPR</w:t>
    </w:r>
    <w:r w:rsidRPr="009270B9">
      <w:rPr>
        <w:rFonts w:cs="Georgia"/>
        <w:color w:val="000000"/>
        <w:sz w:val="16"/>
        <w:szCs w:val="16"/>
      </w:rPr>
      <w:t xml:space="preserve"> BRUSSEL</w:t>
    </w:r>
    <w:r w:rsidRPr="009270B9">
      <w:rPr>
        <w:rFonts w:cs="Georgia"/>
        <w:color w:val="000000"/>
        <w:sz w:val="16"/>
        <w:szCs w:val="16"/>
      </w:rPr>
      <w:tab/>
    </w:r>
    <w:r w:rsidRPr="009270B9">
      <w:rPr>
        <w:rFonts w:cs="Georgia" w:hint="eastAsia"/>
        <w:color w:val="000000"/>
        <w:sz w:val="16"/>
        <w:szCs w:val="16"/>
      </w:rPr>
      <w:t xml:space="preserve">AR-CO </w:t>
    </w:r>
    <w:r w:rsidRPr="009270B9">
      <w:rPr>
        <w:rFonts w:cs="Georgia"/>
        <w:color w:val="000000"/>
        <w:sz w:val="16"/>
        <w:szCs w:val="16"/>
      </w:rPr>
      <w:t>cv – NBB/FSMA</w:t>
    </w:r>
    <w:r w:rsidRPr="009270B9">
      <w:rPr>
        <w:rFonts w:cs="Georgia" w:hint="eastAsia"/>
        <w:color w:val="000000"/>
        <w:sz w:val="16"/>
        <w:szCs w:val="16"/>
      </w:rPr>
      <w:t xml:space="preserve"> 0330</w:t>
    </w:r>
    <w:r w:rsidR="00915FF0" w:rsidRPr="009270B9">
      <w:rPr>
        <w:rFonts w:cs="Georgia"/>
        <w:color w:val="000000"/>
        <w:sz w:val="16"/>
        <w:szCs w:val="16"/>
      </w:rPr>
      <w:tab/>
    </w:r>
    <w:r w:rsidR="00915FF0" w:rsidRPr="00B50260">
      <w:rPr>
        <w:rFonts w:cs="Georgia"/>
        <w:i/>
        <w:iCs/>
        <w:color w:val="0070C0"/>
        <w:sz w:val="14"/>
        <w:szCs w:val="14"/>
        <w:lang w:val="en-GB"/>
      </w:rPr>
      <w:fldChar w:fldCharType="begin"/>
    </w:r>
    <w:r w:rsidR="00915FF0" w:rsidRPr="00B50260">
      <w:rPr>
        <w:i/>
        <w:iCs/>
        <w:color w:val="0070C0"/>
        <w:sz w:val="14"/>
        <w:szCs w:val="14"/>
      </w:rPr>
      <w:instrText xml:space="preserve"> FILENAME \* MERGEFORMAT </w:instrText>
    </w:r>
    <w:r w:rsidR="00915FF0" w:rsidRPr="00B50260">
      <w:rPr>
        <w:rFonts w:cs="Georgia"/>
        <w:i/>
        <w:iCs/>
        <w:color w:val="0070C0"/>
        <w:sz w:val="14"/>
        <w:szCs w:val="14"/>
        <w:lang w:val="en-GB"/>
      </w:rPr>
      <w:fldChar w:fldCharType="separate"/>
    </w:r>
    <w:r w:rsidR="00915FF0" w:rsidRPr="00B50260">
      <w:rPr>
        <w:rFonts w:cs="Georgia"/>
        <w:i/>
        <w:iCs/>
        <w:color w:val="0070C0"/>
        <w:sz w:val="14"/>
        <w:szCs w:val="14"/>
        <w:lang w:val="en-GB"/>
      </w:rPr>
      <w:fldChar w:fldCharType="end"/>
    </w:r>
  </w:p>
  <w:p w14:paraId="3016C2CD" w14:textId="77777777" w:rsidR="008F1930" w:rsidRPr="008F1930" w:rsidRDefault="008F1930" w:rsidP="008F1930">
    <w:pPr>
      <w:tabs>
        <w:tab w:val="left" w:pos="2552"/>
        <w:tab w:val="right" w:pos="9356"/>
        <w:tab w:val="right" w:pos="11057"/>
      </w:tabs>
      <w:spacing w:line="240" w:lineRule="auto"/>
      <w:rPr>
        <w:rFonts w:cs="Georgia"/>
        <w:color w:val="000000"/>
        <w:sz w:val="16"/>
        <w:szCs w:val="16"/>
        <w:lang w:val="nl-BE"/>
      </w:rPr>
    </w:pPr>
    <w:r w:rsidRPr="008F1930">
      <w:rPr>
        <w:rFonts w:cs="Georgia"/>
        <w:color w:val="000000"/>
        <w:sz w:val="16"/>
        <w:szCs w:val="16"/>
        <w:lang w:val="nl-BE"/>
      </w:rPr>
      <w:t xml:space="preserve">KBO </w:t>
    </w:r>
    <w:r w:rsidRPr="008F1930">
      <w:rPr>
        <w:rFonts w:cs="Georgia" w:hint="eastAsia"/>
        <w:color w:val="000000"/>
        <w:sz w:val="16"/>
        <w:szCs w:val="16"/>
        <w:lang w:val="nl-BE"/>
      </w:rPr>
      <w:t>0406.067.338</w:t>
    </w:r>
    <w:r w:rsidRPr="008F1930">
      <w:rPr>
        <w:rFonts w:cs="Georgia"/>
        <w:color w:val="000000"/>
        <w:sz w:val="16"/>
        <w:szCs w:val="16"/>
        <w:lang w:val="nl-BE"/>
      </w:rPr>
      <w:tab/>
      <w:t xml:space="preserve">Bij K.B. erkende verzekeringsmaatschappij </w:t>
    </w:r>
  </w:p>
  <w:p w14:paraId="743BF30F" w14:textId="77777777" w:rsidR="008F1930" w:rsidRPr="008F1930" w:rsidRDefault="008F1930" w:rsidP="008F1930">
    <w:pPr>
      <w:tabs>
        <w:tab w:val="left" w:pos="2552"/>
        <w:tab w:val="right" w:pos="9356"/>
        <w:tab w:val="right" w:pos="11057"/>
      </w:tabs>
      <w:spacing w:line="240" w:lineRule="auto"/>
      <w:rPr>
        <w:rFonts w:cs="Georgia"/>
        <w:color w:val="000000"/>
        <w:sz w:val="16"/>
        <w:szCs w:val="16"/>
        <w:lang w:val="nl-BE"/>
      </w:rPr>
    </w:pPr>
    <w:r w:rsidRPr="008F1930">
      <w:rPr>
        <w:rFonts w:cs="Georgia"/>
        <w:color w:val="000000"/>
        <w:sz w:val="16"/>
        <w:szCs w:val="16"/>
        <w:lang w:val="nl-BE"/>
      </w:rPr>
      <w:t>IBAN</w:t>
    </w:r>
    <w:r w:rsidRPr="008F1930">
      <w:rPr>
        <w:rFonts w:cs="Georgia" w:hint="eastAsia"/>
        <w:color w:val="000000"/>
        <w:sz w:val="16"/>
        <w:szCs w:val="16"/>
        <w:lang w:val="nl-BE"/>
      </w:rPr>
      <w:t xml:space="preserve"> </w:t>
    </w:r>
    <w:r w:rsidRPr="008F1930">
      <w:rPr>
        <w:rFonts w:cs="Georgia"/>
        <w:color w:val="000000"/>
        <w:sz w:val="16"/>
        <w:szCs w:val="16"/>
        <w:lang w:val="nl-BE"/>
      </w:rPr>
      <w:t>BE</w:t>
    </w:r>
    <w:r w:rsidRPr="008F1930">
      <w:rPr>
        <w:rFonts w:cs="Georgia" w:hint="eastAsia"/>
        <w:color w:val="000000"/>
        <w:sz w:val="16"/>
        <w:szCs w:val="16"/>
        <w:lang w:val="nl-BE"/>
      </w:rPr>
      <w:t>31 3100 4</w:t>
    </w:r>
    <w:r w:rsidRPr="008F1930">
      <w:rPr>
        <w:rFonts w:cs="Georgia"/>
        <w:color w:val="000000"/>
        <w:sz w:val="16"/>
        <w:szCs w:val="16"/>
        <w:lang w:val="nl-BE"/>
      </w:rPr>
      <w:t>02</w:t>
    </w:r>
    <w:r w:rsidRPr="008F1930">
      <w:rPr>
        <w:rFonts w:cs="Georgia" w:hint="eastAsia"/>
        <w:color w:val="000000"/>
        <w:sz w:val="16"/>
        <w:szCs w:val="16"/>
        <w:lang w:val="nl-BE"/>
      </w:rPr>
      <w:t>7 1355</w:t>
    </w:r>
    <w:r w:rsidRPr="008F1930">
      <w:rPr>
        <w:rFonts w:cs="Georgia"/>
        <w:color w:val="000000"/>
        <w:sz w:val="16"/>
        <w:szCs w:val="16"/>
        <w:lang w:val="nl-BE"/>
      </w:rPr>
      <w:tab/>
      <w:t>takken: 13 K.B.</w:t>
    </w:r>
    <w:r w:rsidRPr="008F1930">
      <w:rPr>
        <w:rFonts w:cs="Georgia" w:hint="eastAsia"/>
        <w:color w:val="000000"/>
        <w:sz w:val="16"/>
        <w:szCs w:val="16"/>
        <w:lang w:val="nl-BE"/>
      </w:rPr>
      <w:t xml:space="preserve"> 4/7/1979 </w:t>
    </w:r>
    <w:r w:rsidRPr="008F1930">
      <w:rPr>
        <w:rFonts w:cs="Georgia"/>
        <w:color w:val="000000"/>
        <w:sz w:val="16"/>
        <w:szCs w:val="16"/>
        <w:lang w:val="nl-BE"/>
      </w:rPr>
      <w:t xml:space="preserve">– 9 en </w:t>
    </w:r>
    <w:r w:rsidRPr="008F1930">
      <w:rPr>
        <w:rFonts w:cs="Georgia" w:hint="eastAsia"/>
        <w:color w:val="000000"/>
        <w:sz w:val="16"/>
        <w:szCs w:val="16"/>
        <w:lang w:val="nl-BE"/>
      </w:rPr>
      <w:t>16</w:t>
    </w:r>
    <w:r w:rsidRPr="008F1930">
      <w:rPr>
        <w:rFonts w:cs="Georgia"/>
        <w:color w:val="000000"/>
        <w:sz w:val="16"/>
        <w:szCs w:val="16"/>
        <w:lang w:val="nl-BE"/>
      </w:rPr>
      <w:t xml:space="preserve"> K.B.</w:t>
    </w:r>
    <w:r w:rsidRPr="008F1930">
      <w:rPr>
        <w:rFonts w:cs="Georgia" w:hint="eastAsia"/>
        <w:color w:val="000000"/>
        <w:sz w:val="16"/>
        <w:szCs w:val="16"/>
        <w:lang w:val="nl-BE"/>
      </w:rPr>
      <w:t xml:space="preserve"> </w:t>
    </w:r>
    <w:r w:rsidRPr="008F1930">
      <w:rPr>
        <w:rFonts w:cs="Georgia"/>
        <w:color w:val="000000"/>
        <w:sz w:val="16"/>
        <w:szCs w:val="16"/>
        <w:lang w:val="nl-BE"/>
      </w:rPr>
      <w:t>14</w:t>
    </w:r>
    <w:r w:rsidRPr="008F1930">
      <w:rPr>
        <w:rFonts w:cs="Georgia" w:hint="eastAsia"/>
        <w:color w:val="000000"/>
        <w:sz w:val="16"/>
        <w:szCs w:val="16"/>
        <w:lang w:val="nl-BE"/>
      </w:rPr>
      <w:t>/7/1989</w:t>
    </w:r>
  </w:p>
  <w:p w14:paraId="3AE87651" w14:textId="77777777" w:rsidR="008F1930" w:rsidRPr="008F1930" w:rsidRDefault="008F1930" w:rsidP="008F1930">
    <w:pPr>
      <w:tabs>
        <w:tab w:val="left" w:pos="2552"/>
        <w:tab w:val="right" w:pos="9639"/>
        <w:tab w:val="right" w:pos="11057"/>
      </w:tabs>
      <w:spacing w:line="240" w:lineRule="auto"/>
      <w:rPr>
        <w:rFonts w:cs="Georgia"/>
        <w:color w:val="000000"/>
        <w:sz w:val="16"/>
        <w:szCs w:val="16"/>
        <w:lang w:val="nl-BE"/>
      </w:rPr>
    </w:pPr>
    <w:r w:rsidRPr="008F1930">
      <w:rPr>
        <w:rFonts w:cs="Georgia"/>
        <w:color w:val="000000"/>
        <w:sz w:val="16"/>
        <w:szCs w:val="16"/>
        <w:lang w:val="nl-BE"/>
      </w:rPr>
      <w:t>BIC</w:t>
    </w:r>
    <w:r w:rsidRPr="008F1930">
      <w:rPr>
        <w:rFonts w:cs="Georgia" w:hint="eastAsia"/>
        <w:color w:val="000000"/>
        <w:sz w:val="16"/>
        <w:szCs w:val="16"/>
        <w:lang w:val="nl-BE"/>
      </w:rPr>
      <w:t xml:space="preserve"> BBRUBEBB</w:t>
    </w:r>
    <w:r w:rsidRPr="008F1930">
      <w:rPr>
        <w:rFonts w:cs="Georgia"/>
        <w:color w:val="000000"/>
        <w:sz w:val="16"/>
        <w:szCs w:val="16"/>
        <w:lang w:val="nl-BE"/>
      </w:rPr>
      <w:tab/>
      <w:t xml:space="preserve">VDV 13-16 in LU 22/08/1995 en VDV 13 in FR 20/05/2005 </w:t>
    </w:r>
    <w:r>
      <w:rPr>
        <w:rFonts w:cs="Georgia"/>
        <w:color w:val="000000"/>
        <w:sz w:val="16"/>
        <w:szCs w:val="16"/>
        <w:lang w:val="nl-BE"/>
      </w:rPr>
      <w:tab/>
    </w:r>
    <w:r w:rsidRPr="008F1930">
      <w:rPr>
        <w:rFonts w:cs="Georgia"/>
        <w:color w:val="000000"/>
        <w:sz w:val="16"/>
        <w:szCs w:val="16"/>
        <w:lang w:val="nl-BE"/>
      </w:rPr>
      <w:t xml:space="preserve"> </w:t>
    </w:r>
    <w:r w:rsidRPr="008F1930">
      <w:rPr>
        <w:rFonts w:cs="Georgia"/>
        <w:color w:val="000000"/>
        <w:sz w:val="16"/>
        <w:szCs w:val="16"/>
        <w:lang w:val="nl-BE"/>
      </w:rPr>
      <w:fldChar w:fldCharType="begin"/>
    </w:r>
    <w:r w:rsidRPr="008F1930">
      <w:rPr>
        <w:rFonts w:cs="Georgia"/>
        <w:color w:val="000000"/>
        <w:sz w:val="16"/>
        <w:szCs w:val="16"/>
        <w:lang w:val="nl-BE"/>
      </w:rPr>
      <w:instrText xml:space="preserve"> PAGE </w:instrText>
    </w:r>
    <w:r w:rsidRPr="008F1930">
      <w:rPr>
        <w:rFonts w:cs="Georgia"/>
        <w:color w:val="000000"/>
        <w:sz w:val="16"/>
        <w:szCs w:val="16"/>
        <w:lang w:val="nl-BE"/>
      </w:rPr>
      <w:fldChar w:fldCharType="separate"/>
    </w:r>
    <w:r w:rsidRPr="008F1930">
      <w:rPr>
        <w:rFonts w:cs="Georgia"/>
        <w:color w:val="000000"/>
        <w:sz w:val="16"/>
        <w:szCs w:val="16"/>
        <w:lang w:val="nl-BE"/>
      </w:rPr>
      <w:t>2</w:t>
    </w:r>
    <w:r w:rsidRPr="008F1930">
      <w:rPr>
        <w:rFonts w:cs="Georgia"/>
        <w:color w:val="000000"/>
        <w:sz w:val="16"/>
        <w:szCs w:val="16"/>
        <w:lang w:val="nl-BE"/>
      </w:rPr>
      <w:fldChar w:fldCharType="end"/>
    </w:r>
    <w:r w:rsidRPr="008F1930">
      <w:rPr>
        <w:rFonts w:cs="Georgia"/>
        <w:color w:val="000000"/>
        <w:sz w:val="16"/>
        <w:szCs w:val="16"/>
        <w:lang w:val="nl-BE"/>
      </w:rPr>
      <w:t>/</w:t>
    </w:r>
    <w:r w:rsidRPr="008F1930">
      <w:rPr>
        <w:rFonts w:cs="Georgia"/>
        <w:color w:val="000000"/>
        <w:sz w:val="16"/>
        <w:szCs w:val="16"/>
        <w:lang w:val="nl-BE"/>
      </w:rPr>
      <w:fldChar w:fldCharType="begin"/>
    </w:r>
    <w:r w:rsidRPr="008F1930">
      <w:rPr>
        <w:rFonts w:cs="Georgia"/>
        <w:color w:val="000000"/>
        <w:sz w:val="16"/>
        <w:szCs w:val="16"/>
        <w:lang w:val="nl-BE"/>
      </w:rPr>
      <w:instrText xml:space="preserve"> NUMPAGES </w:instrText>
    </w:r>
    <w:r w:rsidRPr="008F1930">
      <w:rPr>
        <w:rFonts w:cs="Georgia"/>
        <w:color w:val="000000"/>
        <w:sz w:val="16"/>
        <w:szCs w:val="16"/>
        <w:lang w:val="nl-BE"/>
      </w:rPr>
      <w:fldChar w:fldCharType="separate"/>
    </w:r>
    <w:r w:rsidRPr="008F1930">
      <w:rPr>
        <w:rFonts w:cs="Georgia"/>
        <w:color w:val="000000"/>
        <w:sz w:val="16"/>
        <w:szCs w:val="16"/>
        <w:lang w:val="nl-BE"/>
      </w:rPr>
      <w:t>2</w:t>
    </w:r>
    <w:r w:rsidRPr="008F1930">
      <w:rPr>
        <w:rFonts w:cs="Georgia"/>
        <w:color w:val="000000"/>
        <w:sz w:val="16"/>
        <w:szCs w:val="16"/>
        <w:lang w:val="nl-BE"/>
      </w:rPr>
      <w:fldChar w:fldCharType="end"/>
    </w:r>
  </w:p>
  <w:p w14:paraId="030FE29D" w14:textId="77777777" w:rsidR="008F1930" w:rsidRPr="008F1930" w:rsidRDefault="008F1930" w:rsidP="008F1930">
    <w:pPr>
      <w:tabs>
        <w:tab w:val="left" w:pos="2552"/>
        <w:tab w:val="right" w:pos="9498"/>
        <w:tab w:val="right" w:pos="11057"/>
      </w:tabs>
      <w:spacing w:line="240" w:lineRule="auto"/>
      <w:rPr>
        <w:rFonts w:cs="Georgia"/>
        <w:color w:val="000000"/>
        <w:sz w:val="16"/>
        <w:szCs w:val="18"/>
        <w:lang w:val="nl-BE"/>
      </w:rPr>
    </w:pPr>
    <w:r>
      <w:rPr>
        <w:rFonts w:cs="Georgia"/>
        <w:color w:val="000000"/>
        <w:sz w:val="16"/>
        <w:szCs w:val="18"/>
        <w:lang w:val="nl-BE"/>
      </w:rPr>
      <w:tab/>
    </w:r>
    <w:r>
      <w:rPr>
        <w:rFonts w:cs="Georgia"/>
        <w:color w:val="000000"/>
        <w:sz w:val="16"/>
        <w:szCs w:val="18"/>
        <w:lang w:val="nl-BE"/>
      </w:rPr>
      <w:tab/>
    </w:r>
    <w:r>
      <w:rPr>
        <w:rFonts w:cs="Georgia"/>
        <w:color w:val="000000"/>
        <w:sz w:val="16"/>
        <w:szCs w:val="18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9D5C" w14:textId="77777777" w:rsidR="00832AD2" w:rsidRDefault="00832AD2" w:rsidP="00576948">
      <w:r>
        <w:separator/>
      </w:r>
    </w:p>
  </w:footnote>
  <w:footnote w:type="continuationSeparator" w:id="0">
    <w:p w14:paraId="17440639" w14:textId="77777777" w:rsidR="00832AD2" w:rsidRDefault="00832AD2" w:rsidP="00576948">
      <w:r>
        <w:continuationSeparator/>
      </w:r>
    </w:p>
  </w:footnote>
  <w:footnote w:type="continuationNotice" w:id="1">
    <w:p w14:paraId="13768EFA" w14:textId="77777777" w:rsidR="00832AD2" w:rsidRDefault="00832A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5AF1" w14:textId="237823C1" w:rsidR="00385B11" w:rsidRDefault="00D66476" w:rsidP="00D7387E">
    <w:pPr>
      <w:framePr w:wrap="around" w:vAnchor="text" w:hAnchor="margin" w:y="1"/>
    </w:pPr>
    <w:r>
      <w:rPr>
        <w:rFonts w:hint="eastAsia"/>
      </w:rPr>
      <w:fldChar w:fldCharType="begin"/>
    </w:r>
    <w:r w:rsidR="00385B11">
      <w:rPr>
        <w:rFonts w:hint="eastAsia"/>
      </w:rPr>
      <w:instrText xml:space="preserve">PAGE  </w:instrText>
    </w:r>
    <w:r>
      <w:rPr>
        <w:rFonts w:hint="eastAsia"/>
      </w:rPr>
      <w:fldChar w:fldCharType="separate"/>
    </w:r>
    <w:r w:rsidR="0084214C">
      <w:rPr>
        <w:noProof/>
      </w:rPr>
      <w:t>1</w:t>
    </w:r>
    <w:r>
      <w:rPr>
        <w:rFonts w:hint="eastAsia"/>
      </w:rPr>
      <w:fldChar w:fldCharType="end"/>
    </w:r>
  </w:p>
  <w:p w14:paraId="55ED84AD" w14:textId="77777777" w:rsidR="00385B11" w:rsidRDefault="00385B11" w:rsidP="00D7387E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B1F8" w14:textId="77777777" w:rsidR="00385B11" w:rsidRDefault="00385B11" w:rsidP="00B50260">
    <w:pPr>
      <w:framePr w:w="6548" w:h="796" w:hRule="exact" w:hSpace="181" w:wrap="around" w:vAnchor="page" w:hAnchor="page" w:x="1710" w:y="743" w:anchorLock="1"/>
      <w:rPr>
        <w:i/>
      </w:rPr>
    </w:pPr>
    <w:proofErr w:type="gramStart"/>
    <w:r w:rsidRPr="00CE70FD">
      <w:rPr>
        <w:i/>
      </w:rPr>
      <w:t>p</w:t>
    </w:r>
    <w:proofErr w:type="gramEnd"/>
    <w:r w:rsidRPr="00CE70FD">
      <w:rPr>
        <w:i/>
      </w:rPr>
      <w:t xml:space="preserve"> </w:t>
    </w:r>
    <w:r w:rsidR="00D66476" w:rsidRPr="00CE70FD">
      <w:rPr>
        <w:i/>
      </w:rPr>
      <w:fldChar w:fldCharType="begin"/>
    </w:r>
    <w:r w:rsidRPr="00CE70FD">
      <w:rPr>
        <w:i/>
      </w:rPr>
      <w:instrText xml:space="preserve"> PAGE </w:instrText>
    </w:r>
    <w:r w:rsidR="00D66476" w:rsidRPr="00CE70FD">
      <w:rPr>
        <w:i/>
      </w:rPr>
      <w:fldChar w:fldCharType="separate"/>
    </w:r>
    <w:r w:rsidR="00B65326">
      <w:rPr>
        <w:i/>
        <w:noProof/>
      </w:rPr>
      <w:t>2</w:t>
    </w:r>
    <w:r w:rsidR="00D66476" w:rsidRPr="00CE70FD">
      <w:rPr>
        <w:i/>
      </w:rPr>
      <w:fldChar w:fldCharType="end"/>
    </w:r>
    <w:r w:rsidRPr="00CE70FD">
      <w:rPr>
        <w:i/>
      </w:rPr>
      <w:t>/</w:t>
    </w:r>
    <w:r w:rsidR="00D66476" w:rsidRPr="00CE70FD">
      <w:rPr>
        <w:i/>
      </w:rPr>
      <w:fldChar w:fldCharType="begin"/>
    </w:r>
    <w:r w:rsidRPr="00CE70FD">
      <w:rPr>
        <w:i/>
      </w:rPr>
      <w:instrText xml:space="preserve"> NUMPAGES </w:instrText>
    </w:r>
    <w:r w:rsidR="00D66476" w:rsidRPr="00CE70FD">
      <w:rPr>
        <w:i/>
      </w:rPr>
      <w:fldChar w:fldCharType="separate"/>
    </w:r>
    <w:r w:rsidR="00B65326">
      <w:rPr>
        <w:i/>
        <w:noProof/>
      </w:rPr>
      <w:t>2</w:t>
    </w:r>
    <w:r w:rsidR="00D66476" w:rsidRPr="00CE70FD">
      <w:rPr>
        <w:i/>
      </w:rPr>
      <w:fldChar w:fldCharType="end"/>
    </w:r>
  </w:p>
  <w:p w14:paraId="2D822733" w14:textId="7FB504CB" w:rsidR="00385B11" w:rsidRPr="00B50260" w:rsidRDefault="00915FF0" w:rsidP="00B50260">
    <w:pPr>
      <w:framePr w:w="6548" w:h="796" w:hRule="exact" w:hSpace="181" w:wrap="around" w:vAnchor="page" w:hAnchor="page" w:x="1710" w:y="743" w:anchorLock="1"/>
      <w:rPr>
        <w:i/>
        <w:color w:val="0070C0"/>
        <w:sz w:val="16"/>
        <w:szCs w:val="16"/>
      </w:rPr>
    </w:pPr>
    <w:r w:rsidRPr="00B50260">
      <w:rPr>
        <w:i/>
        <w:color w:val="0070C0"/>
        <w:sz w:val="16"/>
        <w:szCs w:val="16"/>
      </w:rPr>
      <w:fldChar w:fldCharType="begin"/>
    </w:r>
    <w:r w:rsidRPr="00B50260">
      <w:rPr>
        <w:i/>
        <w:color w:val="0070C0"/>
        <w:sz w:val="16"/>
        <w:szCs w:val="16"/>
      </w:rPr>
      <w:instrText xml:space="preserve"> FILENAME \* MERGEFORMAT </w:instrText>
    </w:r>
    <w:r w:rsidRPr="00B50260">
      <w:rPr>
        <w:i/>
        <w:color w:val="0070C0"/>
        <w:sz w:val="16"/>
        <w:szCs w:val="16"/>
      </w:rPr>
      <w:fldChar w:fldCharType="separate"/>
    </w:r>
    <w:r w:rsidR="00A869E9">
      <w:rPr>
        <w:i/>
        <w:noProof/>
        <w:color w:val="0070C0"/>
        <w:sz w:val="16"/>
        <w:szCs w:val="16"/>
      </w:rPr>
      <w:t>NL-Cooperatieve voordelen AR-CO - inschrijving aandelen - v2023.12</w:t>
    </w:r>
    <w:r w:rsidRPr="00B50260">
      <w:rPr>
        <w:i/>
        <w:color w:val="0070C0"/>
        <w:sz w:val="16"/>
        <w:szCs w:val="16"/>
      </w:rPr>
      <w:fldChar w:fldCharType="end"/>
    </w:r>
  </w:p>
  <w:p w14:paraId="75269A87" w14:textId="77777777" w:rsidR="00385B11" w:rsidRPr="00933452" w:rsidRDefault="00385B11" w:rsidP="00933452">
    <w:pPr>
      <w:pStyle w:val="Header"/>
      <w:tabs>
        <w:tab w:val="clear" w:pos="4320"/>
        <w:tab w:val="clear" w:pos="8640"/>
        <w:tab w:val="right" w:pos="9356"/>
      </w:tabs>
    </w:pPr>
    <w:r>
      <w:rPr>
        <w:noProof/>
      </w:rPr>
      <w:tab/>
    </w:r>
    <w:r w:rsidR="0092722C" w:rsidRPr="0092722C">
      <w:rPr>
        <w:noProof/>
        <w:lang w:val="fr-BE" w:eastAsia="fr-BE"/>
      </w:rPr>
      <w:drawing>
        <wp:inline distT="0" distB="0" distL="0" distR="0" wp14:anchorId="750C6ECD" wp14:editId="790397AB">
          <wp:extent cx="1164549" cy="288816"/>
          <wp:effectExtent l="0" t="0" r="0" b="0"/>
          <wp:docPr id="1203424341" name="Picture 1203424341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90" cy="31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D361" w14:textId="77777777" w:rsidR="00385B11" w:rsidRDefault="0092722C" w:rsidP="00FE0D6D">
    <w:pPr>
      <w:pStyle w:val="BasicParagraph"/>
      <w:rPr>
        <w:lang w:val="en-US"/>
      </w:rPr>
    </w:pPr>
    <w:r w:rsidRPr="0092722C">
      <w:rPr>
        <w:noProof/>
        <w:lang w:val="fr-BE" w:eastAsia="fr-BE"/>
      </w:rPr>
      <w:drawing>
        <wp:inline distT="0" distB="0" distL="0" distR="0" wp14:anchorId="19DE7C3A" wp14:editId="07506F5A">
          <wp:extent cx="1591977" cy="382905"/>
          <wp:effectExtent l="0" t="0" r="8255" b="0"/>
          <wp:docPr id="400073511" name="Picture 400073511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616" cy="3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4098E" w14:textId="77777777" w:rsidR="00385B11" w:rsidRPr="0034535F" w:rsidRDefault="00385B11" w:rsidP="006337A8">
    <w:pPr>
      <w:pStyle w:val="Header"/>
      <w:tabs>
        <w:tab w:val="left" w:pos="3117"/>
      </w:tabs>
      <w:spacing w:line="480" w:lineRule="exact"/>
      <w:rPr>
        <w:rFonts w:ascii="Georgia" w:hAnsi="Georgia" w:cs="Georgia"/>
        <w:color w:val="000000"/>
        <w:szCs w:val="20"/>
        <w:lang w:val="nl-BE"/>
      </w:rPr>
    </w:pPr>
    <w:r w:rsidRPr="0034535F">
      <w:rPr>
        <w:rFonts w:ascii="Georgia" w:hAnsi="Georgia" w:cs="Georgia"/>
        <w:color w:val="000000"/>
        <w:szCs w:val="20"/>
        <w:lang w:val="nl-BE"/>
      </w:rPr>
      <w:t>Verzekeraar in de bouw</w:t>
    </w:r>
  </w:p>
  <w:p w14:paraId="39FF53D8" w14:textId="77777777" w:rsidR="00385B11" w:rsidRPr="001478A8" w:rsidRDefault="00385B11" w:rsidP="0001568A">
    <w:pPr>
      <w:pStyle w:val="Header"/>
      <w:tabs>
        <w:tab w:val="left" w:pos="3117"/>
      </w:tabs>
      <w:rPr>
        <w:rFonts w:ascii="Georgia" w:hAnsi="Georgia" w:cs="Georgia"/>
        <w:color w:val="000000"/>
        <w:sz w:val="20"/>
        <w:szCs w:val="20"/>
        <w:lang w:val="nl-BE"/>
      </w:rPr>
    </w:pPr>
  </w:p>
  <w:p w14:paraId="13405558" w14:textId="77777777" w:rsidR="00385B11" w:rsidRDefault="00385B11" w:rsidP="006337A8">
    <w:pPr>
      <w:pStyle w:val="Header"/>
      <w:tabs>
        <w:tab w:val="left" w:pos="3117"/>
      </w:tabs>
      <w:spacing w:line="280" w:lineRule="exact"/>
      <w:rPr>
        <w:rFonts w:ascii="Georgia" w:hAnsi="Georgia" w:cs="Georgia"/>
        <w:color w:val="000000"/>
        <w:sz w:val="20"/>
        <w:szCs w:val="20"/>
        <w:lang w:val="nl-BE"/>
      </w:rPr>
    </w:pPr>
  </w:p>
  <w:p w14:paraId="2616DC93" w14:textId="77777777" w:rsidR="0001568A" w:rsidRPr="001478A8" w:rsidRDefault="0001568A" w:rsidP="006337A8">
    <w:pPr>
      <w:pStyle w:val="Header"/>
      <w:tabs>
        <w:tab w:val="left" w:pos="3117"/>
      </w:tabs>
      <w:spacing w:line="280" w:lineRule="exact"/>
      <w:rPr>
        <w:rFonts w:ascii="Georgia" w:hAnsi="Georgia" w:cs="Georgia"/>
        <w:color w:val="000000"/>
        <w:sz w:val="20"/>
        <w:szCs w:val="20"/>
        <w:lang w:val="nl-BE"/>
      </w:rPr>
    </w:pPr>
  </w:p>
  <w:p w14:paraId="5618B171" w14:textId="77777777" w:rsidR="00385B11" w:rsidRPr="00D40C6E" w:rsidRDefault="00385B11" w:rsidP="00F937BB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16"/>
        <w:szCs w:val="16"/>
        <w:lang w:val="nl-BE"/>
      </w:rPr>
    </w:pPr>
    <w:r w:rsidRPr="001478A8">
      <w:rPr>
        <w:rFonts w:ascii="Georgia" w:hAnsi="Georgia" w:cs="Georgia" w:hint="eastAsia"/>
        <w:color w:val="000000"/>
        <w:sz w:val="16"/>
        <w:szCs w:val="16"/>
        <w:lang w:val="nl-BE"/>
      </w:rPr>
      <w:t>Tasson-Snelstraat 22</w:t>
    </w:r>
    <w:r w:rsidR="00E71CEA">
      <w:rPr>
        <w:rFonts w:ascii="Georgia" w:hAnsi="Georgia" w:cs="Georgia"/>
        <w:color w:val="000000"/>
        <w:sz w:val="16"/>
        <w:szCs w:val="16"/>
        <w:lang w:val="nl-BE"/>
      </w:rPr>
      <w:tab/>
    </w:r>
  </w:p>
  <w:p w14:paraId="0C5C252E" w14:textId="77777777" w:rsidR="00385B11" w:rsidRPr="00DF1395" w:rsidRDefault="00385B11" w:rsidP="00F937BB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20"/>
        <w:szCs w:val="16"/>
        <w:lang w:val="nl-BE"/>
      </w:rPr>
    </w:pPr>
    <w:r w:rsidRPr="00D40C6E">
      <w:rPr>
        <w:rFonts w:ascii="Georgia" w:hAnsi="Georgia" w:cs="Georgia"/>
        <w:color w:val="000000"/>
        <w:sz w:val="16"/>
        <w:szCs w:val="16"/>
        <w:lang w:val="nl-BE"/>
      </w:rPr>
      <w:t>B-1060 Brussel</w:t>
    </w:r>
    <w:r w:rsidR="00E71CEA" w:rsidRPr="00D40C6E">
      <w:rPr>
        <w:rFonts w:ascii="Georgia" w:hAnsi="Georgia" w:cs="Georgia"/>
        <w:color w:val="000000"/>
        <w:sz w:val="16"/>
        <w:szCs w:val="16"/>
        <w:lang w:val="nl-BE"/>
      </w:rPr>
      <w:tab/>
    </w:r>
  </w:p>
  <w:p w14:paraId="460B031E" w14:textId="77F24FA8" w:rsidR="00385B11" w:rsidRPr="00D40C6E" w:rsidRDefault="007170B9" w:rsidP="00F937BB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16"/>
        <w:szCs w:val="16"/>
        <w:lang w:val="nl-BE"/>
      </w:rPr>
    </w:pPr>
    <w:r w:rsidRPr="00D40C6E">
      <w:rPr>
        <w:rFonts w:ascii="Georgia" w:hAnsi="Georgia" w:cs="Georgia"/>
        <w:color w:val="000000"/>
        <w:sz w:val="16"/>
        <w:szCs w:val="16"/>
        <w:lang w:val="nl-BE"/>
      </w:rPr>
      <w:t>Tel</w:t>
    </w:r>
    <w:r w:rsidR="00385B11" w:rsidRPr="00D40C6E">
      <w:rPr>
        <w:rFonts w:ascii="Georgia" w:hAnsi="Georgia" w:cs="Georgia"/>
        <w:color w:val="000000"/>
        <w:sz w:val="16"/>
        <w:szCs w:val="16"/>
        <w:lang w:val="nl-BE"/>
      </w:rPr>
      <w:t xml:space="preserve"> +32 (0)2 538 6633</w:t>
    </w:r>
  </w:p>
  <w:p w14:paraId="2F837296" w14:textId="77777777" w:rsidR="00385B11" w:rsidRPr="00D40C6E" w:rsidRDefault="001F5956" w:rsidP="00F937BB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16"/>
        <w:szCs w:val="16"/>
        <w:lang w:val="nl-BE"/>
      </w:rPr>
    </w:pPr>
    <w:hyperlink r:id="rId2" w:history="1">
      <w:r w:rsidR="00F937BB" w:rsidRPr="00D40C6E">
        <w:rPr>
          <w:rStyle w:val="Hyperlink"/>
          <w:rFonts w:cs="Georgia"/>
          <w:sz w:val="16"/>
          <w:szCs w:val="16"/>
          <w:lang w:val="nl-BE"/>
        </w:rPr>
        <w:t>info@ar-co.be</w:t>
      </w:r>
    </w:hyperlink>
    <w:r w:rsidR="00A37B58" w:rsidRPr="00D40C6E">
      <w:rPr>
        <w:rStyle w:val="Hyperlink"/>
        <w:rFonts w:cs="Georgia"/>
        <w:sz w:val="16"/>
        <w:szCs w:val="16"/>
        <w:u w:val="none"/>
        <w:lang w:val="nl-BE"/>
      </w:rPr>
      <w:tab/>
    </w:r>
  </w:p>
  <w:p w14:paraId="1AFC891E" w14:textId="56AF0DBE" w:rsidR="00385B11" w:rsidRPr="00DF1395" w:rsidRDefault="001F5956" w:rsidP="001F5956">
    <w:pPr>
      <w:pStyle w:val="Header"/>
      <w:tabs>
        <w:tab w:val="clear" w:pos="4320"/>
        <w:tab w:val="clear" w:pos="8640"/>
        <w:tab w:val="left" w:pos="5103"/>
      </w:tabs>
      <w:spacing w:line="220" w:lineRule="exact"/>
      <w:rPr>
        <w:rFonts w:cs="Georgia"/>
        <w:color w:val="000000"/>
        <w:sz w:val="16"/>
        <w:szCs w:val="16"/>
        <w:lang w:val="nl-BE"/>
      </w:rPr>
    </w:pPr>
    <w:hyperlink r:id="rId3" w:history="1">
      <w:r w:rsidR="00F937BB" w:rsidRPr="00DF1395">
        <w:rPr>
          <w:rStyle w:val="Hyperlink"/>
          <w:rFonts w:cs="Georgia" w:hint="eastAsia"/>
          <w:sz w:val="16"/>
          <w:szCs w:val="16"/>
          <w:lang w:val="nl-BE"/>
        </w:rPr>
        <w:t>www.ar-co.be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D35"/>
    <w:multiLevelType w:val="hybridMultilevel"/>
    <w:tmpl w:val="4E50D43C"/>
    <w:lvl w:ilvl="0" w:tplc="24F07792"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F4C"/>
    <w:multiLevelType w:val="hybridMultilevel"/>
    <w:tmpl w:val="A4444244"/>
    <w:lvl w:ilvl="0" w:tplc="4984B9F0">
      <w:numFmt w:val="bullet"/>
      <w:lvlText w:val=""/>
      <w:lvlJc w:val="left"/>
      <w:pPr>
        <w:ind w:left="371" w:hanging="360"/>
      </w:pPr>
      <w:rPr>
        <w:rFonts w:ascii="Wingdings 3" w:eastAsia="Times New Roman" w:hAnsi="Wingdings 3" w:cs="Arial" w:hint="default"/>
      </w:rPr>
    </w:lvl>
    <w:lvl w:ilvl="1" w:tplc="08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10276C24"/>
    <w:multiLevelType w:val="hybridMultilevel"/>
    <w:tmpl w:val="8A38EECA"/>
    <w:lvl w:ilvl="0" w:tplc="BA2248BA">
      <w:start w:val="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743"/>
    <w:multiLevelType w:val="hybridMultilevel"/>
    <w:tmpl w:val="4708779A"/>
    <w:lvl w:ilvl="0" w:tplc="F3FCA4D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4255077A"/>
    <w:multiLevelType w:val="hybridMultilevel"/>
    <w:tmpl w:val="E124A134"/>
    <w:lvl w:ilvl="0" w:tplc="0813000F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54535"/>
    <w:multiLevelType w:val="hybridMultilevel"/>
    <w:tmpl w:val="A1247CF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155220">
    <w:abstractNumId w:val="4"/>
  </w:num>
  <w:num w:numId="2" w16cid:durableId="1963225182">
    <w:abstractNumId w:val="5"/>
  </w:num>
  <w:num w:numId="3" w16cid:durableId="1870292872">
    <w:abstractNumId w:val="2"/>
  </w:num>
  <w:num w:numId="4" w16cid:durableId="11763316">
    <w:abstractNumId w:val="3"/>
  </w:num>
  <w:num w:numId="5" w16cid:durableId="1811051501">
    <w:abstractNumId w:val="0"/>
  </w:num>
  <w:num w:numId="6" w16cid:durableId="56121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fr-BE" w:vendorID="64" w:dllVersion="6" w:nlCheck="1" w:checkStyle="0"/>
  <w:activeWritingStyle w:appName="MSWord" w:lang="nl-NL" w:vendorID="64" w:dllVersion="6" w:nlCheck="1" w:checkStyle="0"/>
  <w:activeWritingStyle w:appName="MSWord" w:lang="nl-BE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2" w:dllVersion="6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B9"/>
    <w:rsid w:val="00011209"/>
    <w:rsid w:val="000131FA"/>
    <w:rsid w:val="0001568A"/>
    <w:rsid w:val="00016B8B"/>
    <w:rsid w:val="0002476D"/>
    <w:rsid w:val="00034CD5"/>
    <w:rsid w:val="00093399"/>
    <w:rsid w:val="000B1D9B"/>
    <w:rsid w:val="000C749A"/>
    <w:rsid w:val="000D6EF8"/>
    <w:rsid w:val="0012365D"/>
    <w:rsid w:val="00146932"/>
    <w:rsid w:val="001478A8"/>
    <w:rsid w:val="00147CF5"/>
    <w:rsid w:val="001C24F8"/>
    <w:rsid w:val="001D110C"/>
    <w:rsid w:val="001D4C7B"/>
    <w:rsid w:val="001D638D"/>
    <w:rsid w:val="001F5956"/>
    <w:rsid w:val="00222C6A"/>
    <w:rsid w:val="00225F65"/>
    <w:rsid w:val="002613DF"/>
    <w:rsid w:val="00264BB9"/>
    <w:rsid w:val="002654DB"/>
    <w:rsid w:val="0029334E"/>
    <w:rsid w:val="002C71A3"/>
    <w:rsid w:val="002D2AEC"/>
    <w:rsid w:val="002E2374"/>
    <w:rsid w:val="003367DB"/>
    <w:rsid w:val="0034535F"/>
    <w:rsid w:val="00384E6C"/>
    <w:rsid w:val="00385B11"/>
    <w:rsid w:val="003C38E4"/>
    <w:rsid w:val="00403AF4"/>
    <w:rsid w:val="00416946"/>
    <w:rsid w:val="00435DB5"/>
    <w:rsid w:val="00436CA7"/>
    <w:rsid w:val="0045005F"/>
    <w:rsid w:val="00452B39"/>
    <w:rsid w:val="00455519"/>
    <w:rsid w:val="00470988"/>
    <w:rsid w:val="004761FD"/>
    <w:rsid w:val="004821D9"/>
    <w:rsid w:val="004D6668"/>
    <w:rsid w:val="005210AC"/>
    <w:rsid w:val="005556E0"/>
    <w:rsid w:val="00576948"/>
    <w:rsid w:val="005B709D"/>
    <w:rsid w:val="005C557F"/>
    <w:rsid w:val="005F0498"/>
    <w:rsid w:val="00616A12"/>
    <w:rsid w:val="006337A8"/>
    <w:rsid w:val="00646DF0"/>
    <w:rsid w:val="00674AEF"/>
    <w:rsid w:val="006B696D"/>
    <w:rsid w:val="006D0511"/>
    <w:rsid w:val="006D1B7F"/>
    <w:rsid w:val="006D644D"/>
    <w:rsid w:val="006E5872"/>
    <w:rsid w:val="0071261F"/>
    <w:rsid w:val="00713913"/>
    <w:rsid w:val="007170B9"/>
    <w:rsid w:val="00725A5C"/>
    <w:rsid w:val="007549F9"/>
    <w:rsid w:val="0075537A"/>
    <w:rsid w:val="00780A3C"/>
    <w:rsid w:val="007828E4"/>
    <w:rsid w:val="007C0E0C"/>
    <w:rsid w:val="007C2DAF"/>
    <w:rsid w:val="007C3E90"/>
    <w:rsid w:val="007C68B7"/>
    <w:rsid w:val="00802C04"/>
    <w:rsid w:val="00807583"/>
    <w:rsid w:val="0081433E"/>
    <w:rsid w:val="00822D31"/>
    <w:rsid w:val="00832AD2"/>
    <w:rsid w:val="008347D0"/>
    <w:rsid w:val="0084214C"/>
    <w:rsid w:val="008508BC"/>
    <w:rsid w:val="008658F3"/>
    <w:rsid w:val="00891C8D"/>
    <w:rsid w:val="008B3395"/>
    <w:rsid w:val="008F1930"/>
    <w:rsid w:val="008F601C"/>
    <w:rsid w:val="00915FF0"/>
    <w:rsid w:val="0092647B"/>
    <w:rsid w:val="009270B9"/>
    <w:rsid w:val="0092722C"/>
    <w:rsid w:val="0093168C"/>
    <w:rsid w:val="00933452"/>
    <w:rsid w:val="00964FFA"/>
    <w:rsid w:val="00972A6D"/>
    <w:rsid w:val="009845E5"/>
    <w:rsid w:val="0098699B"/>
    <w:rsid w:val="00996352"/>
    <w:rsid w:val="009C5B7B"/>
    <w:rsid w:val="00A03558"/>
    <w:rsid w:val="00A1701D"/>
    <w:rsid w:val="00A37B58"/>
    <w:rsid w:val="00A61407"/>
    <w:rsid w:val="00A724E3"/>
    <w:rsid w:val="00A869E9"/>
    <w:rsid w:val="00A91F27"/>
    <w:rsid w:val="00A9499E"/>
    <w:rsid w:val="00AA30CE"/>
    <w:rsid w:val="00AC5104"/>
    <w:rsid w:val="00AE45CE"/>
    <w:rsid w:val="00AF3A4F"/>
    <w:rsid w:val="00B22E5C"/>
    <w:rsid w:val="00B253B9"/>
    <w:rsid w:val="00B43AA1"/>
    <w:rsid w:val="00B50260"/>
    <w:rsid w:val="00B53AED"/>
    <w:rsid w:val="00B56840"/>
    <w:rsid w:val="00B65326"/>
    <w:rsid w:val="00B67C79"/>
    <w:rsid w:val="00B827C5"/>
    <w:rsid w:val="00B932DD"/>
    <w:rsid w:val="00BD58A9"/>
    <w:rsid w:val="00C046D6"/>
    <w:rsid w:val="00C22282"/>
    <w:rsid w:val="00C34772"/>
    <w:rsid w:val="00C43971"/>
    <w:rsid w:val="00C4546D"/>
    <w:rsid w:val="00C740FA"/>
    <w:rsid w:val="00C83034"/>
    <w:rsid w:val="00CA7CA1"/>
    <w:rsid w:val="00CB64E9"/>
    <w:rsid w:val="00CC7AE7"/>
    <w:rsid w:val="00CE447F"/>
    <w:rsid w:val="00CE70FD"/>
    <w:rsid w:val="00D3255F"/>
    <w:rsid w:val="00D40C6E"/>
    <w:rsid w:val="00D6260B"/>
    <w:rsid w:val="00D66476"/>
    <w:rsid w:val="00D7387E"/>
    <w:rsid w:val="00D7442E"/>
    <w:rsid w:val="00DB2744"/>
    <w:rsid w:val="00DD4622"/>
    <w:rsid w:val="00DE4F63"/>
    <w:rsid w:val="00DE615F"/>
    <w:rsid w:val="00DF1395"/>
    <w:rsid w:val="00DF4A2C"/>
    <w:rsid w:val="00E130C4"/>
    <w:rsid w:val="00E16AF0"/>
    <w:rsid w:val="00E41B33"/>
    <w:rsid w:val="00E425A5"/>
    <w:rsid w:val="00E62DCB"/>
    <w:rsid w:val="00E64866"/>
    <w:rsid w:val="00E71CEA"/>
    <w:rsid w:val="00EA6FC5"/>
    <w:rsid w:val="00EE1380"/>
    <w:rsid w:val="00F16EE9"/>
    <w:rsid w:val="00F21A09"/>
    <w:rsid w:val="00F24782"/>
    <w:rsid w:val="00F253FA"/>
    <w:rsid w:val="00F30EC4"/>
    <w:rsid w:val="00F937BB"/>
    <w:rsid w:val="00F94131"/>
    <w:rsid w:val="00F97AF3"/>
    <w:rsid w:val="00FA70B0"/>
    <w:rsid w:val="00FE0D6D"/>
    <w:rsid w:val="00FE2468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721A88C"/>
  <w15:docId w15:val="{39769C2B-56C8-4A46-AB27-C312BC6F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0C"/>
    <w:pPr>
      <w:spacing w:line="280" w:lineRule="exact"/>
    </w:pPr>
    <w:rPr>
      <w:rFonts w:ascii="Georgia" w:hAnsi="Georgia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B9"/>
    <w:pPr>
      <w:keepNext/>
      <w:keepLines/>
      <w:spacing w:before="480"/>
      <w:outlineLvl w:val="0"/>
    </w:pPr>
    <w:rPr>
      <w:rFonts w:eastAsia="MS Gothic"/>
      <w:b/>
      <w:bCs/>
      <w:color w:val="345A8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53B9"/>
    <w:rPr>
      <w:rFonts w:ascii="Georgia" w:eastAsia="MS Gothic" w:hAnsi="Georgia"/>
      <w:b/>
      <w:bCs/>
      <w:color w:val="345A8A"/>
      <w:szCs w:val="32"/>
    </w:rPr>
  </w:style>
  <w:style w:type="character" w:styleId="Hyperlink">
    <w:name w:val="Hyperlink"/>
    <w:uiPriority w:val="99"/>
    <w:unhideWhenUsed/>
    <w:rsid w:val="00B253B9"/>
    <w:rPr>
      <w:rFonts w:ascii="Georgia" w:hAnsi="Georgia"/>
      <w:b w:val="0"/>
      <w:bCs w:val="0"/>
      <w:i w:val="0"/>
      <w:iCs w:val="0"/>
      <w:color w:val="auto"/>
      <w:sz w:val="20"/>
      <w:szCs w:val="20"/>
      <w:u w:val="dotted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B70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09D"/>
    <w:rPr>
      <w:rFonts w:ascii="Georgia" w:hAnsi="Georgia"/>
      <w:szCs w:val="24"/>
      <w:lang w:val="nl-NL"/>
    </w:rPr>
  </w:style>
  <w:style w:type="paragraph" w:styleId="Header">
    <w:name w:val="header"/>
    <w:basedOn w:val="Normal"/>
    <w:link w:val="HeaderChar"/>
    <w:unhideWhenUsed/>
    <w:rsid w:val="00FE0D6D"/>
    <w:pPr>
      <w:tabs>
        <w:tab w:val="center" w:pos="4320"/>
        <w:tab w:val="right" w:pos="8640"/>
      </w:tabs>
      <w:spacing w:line="240" w:lineRule="auto"/>
    </w:pPr>
    <w:rPr>
      <w:rFonts w:ascii="Cambria" w:hAnsi="Cambria"/>
      <w:sz w:val="24"/>
    </w:rPr>
  </w:style>
  <w:style w:type="character" w:customStyle="1" w:styleId="HeaderChar">
    <w:name w:val="Header Char"/>
    <w:link w:val="Header"/>
    <w:rsid w:val="00FE0D6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E0D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255F"/>
    <w:rPr>
      <w:rFonts w:ascii="Lucida Grande" w:hAnsi="Lucida Grande" w:cs="Lucida Grande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B67C79"/>
    <w:pPr>
      <w:spacing w:line="240" w:lineRule="auto"/>
      <w:ind w:left="720"/>
    </w:pPr>
    <w:rPr>
      <w:rFonts w:ascii="Calibri" w:eastAsia="Calibri" w:hAnsi="Calibri"/>
      <w:sz w:val="22"/>
      <w:szCs w:val="22"/>
      <w:lang w:val="fr-BE"/>
    </w:rPr>
  </w:style>
  <w:style w:type="paragraph" w:styleId="Revision">
    <w:name w:val="Revision"/>
    <w:hidden/>
    <w:uiPriority w:val="71"/>
    <w:rsid w:val="00AA30CE"/>
    <w:rPr>
      <w:rFonts w:ascii="Georgia" w:hAnsi="Georgia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-co.be" TargetMode="External"/><Relationship Id="rId2" Type="http://schemas.openxmlformats.org/officeDocument/2006/relationships/hyperlink" Target="mailto:info@ar-co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-ADMN-administration\1-DOCUMENTStype&amp;FORMULAIRES\DOCtype\Typebrief-ARCO2022-sjablo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c5b26-35ac-47d4-98cb-cc4b612bad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E54601F83148AB900DF84AB2B5ED" ma:contentTypeVersion="13" ma:contentTypeDescription="Crée un document." ma:contentTypeScope="" ma:versionID="f140f33afff6c5a9bdbb12de1e20db98">
  <xsd:schema xmlns:xsd="http://www.w3.org/2001/XMLSchema" xmlns:xs="http://www.w3.org/2001/XMLSchema" xmlns:p="http://schemas.microsoft.com/office/2006/metadata/properties" xmlns:ns3="7a0c5b26-35ac-47d4-98cb-cc4b612bad3f" xmlns:ns4="e8d6cebd-5556-489c-a19c-92e5477647d9" targetNamespace="http://schemas.microsoft.com/office/2006/metadata/properties" ma:root="true" ma:fieldsID="5d7e7cadb11d1268e0a71b8fd048ca1f" ns3:_="" ns4:_="">
    <xsd:import namespace="7a0c5b26-35ac-47d4-98cb-cc4b612bad3f"/>
    <xsd:import namespace="e8d6cebd-5556-489c-a19c-92e547764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5b26-35ac-47d4-98cb-cc4b612ba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cebd-5556-489c-a19c-92e547764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59273-BBCA-4A22-968E-73BD0BE806E4}">
  <ds:schemaRefs>
    <ds:schemaRef ds:uri="7a0c5b26-35ac-47d4-98cb-cc4b612bad3f"/>
    <ds:schemaRef ds:uri="http://www.w3.org/XML/1998/namespace"/>
    <ds:schemaRef ds:uri="http://schemas.microsoft.com/office/infopath/2007/PartnerControls"/>
    <ds:schemaRef ds:uri="e8d6cebd-5556-489c-a19c-92e5477647d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8DA60C-6F0C-4CFE-91C1-EE5445096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94EA6-3E3E-4EF5-ABAF-2BAAA9A6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c5b26-35ac-47d4-98cb-cc4b612bad3f"/>
    <ds:schemaRef ds:uri="e8d6cebd-5556-489c-a19c-92e547764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BC35C-181E-49D7-A15E-CC19486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Typebrief-ARCO2022-sjabloon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van Son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Daelman AR-CO</dc:creator>
  <cp:keywords/>
  <dc:description/>
  <cp:lastModifiedBy>Siel Moreels</cp:lastModifiedBy>
  <cp:revision>2</cp:revision>
  <cp:lastPrinted>2023-10-06T10:35:00Z</cp:lastPrinted>
  <dcterms:created xsi:type="dcterms:W3CDTF">2024-12-18T09:18:00Z</dcterms:created>
  <dcterms:modified xsi:type="dcterms:W3CDTF">2024-12-18T09:18:00Z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0x0101007951E54601F83148AB900DF84AB2B5ED</vt:lpwstr>
  </property>
</Properties>
</file>