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21E9" w14:textId="77777777" w:rsidR="0025018F" w:rsidRDefault="00752E3F" w:rsidP="00752E3F">
      <w:pPr>
        <w:pBdr>
          <w:top w:val="single" w:sz="4" w:space="1" w:color="auto"/>
          <w:left w:val="single" w:sz="4" w:space="4" w:color="auto"/>
          <w:bottom w:val="single" w:sz="4" w:space="1" w:color="auto"/>
          <w:right w:val="single" w:sz="4" w:space="4" w:color="auto"/>
        </w:pBdr>
        <w:tabs>
          <w:tab w:val="left" w:pos="1134"/>
        </w:tabs>
        <w:spacing w:line="240" w:lineRule="auto"/>
        <w:jc w:val="center"/>
        <w:rPr>
          <w:b/>
          <w:bCs/>
          <w:color w:val="0070C0"/>
          <w:sz w:val="28"/>
          <w:lang w:val="fr-BE"/>
        </w:rPr>
      </w:pPr>
      <w:r w:rsidRPr="00752E3F">
        <w:rPr>
          <w:b/>
          <w:bCs/>
          <w:color w:val="0070C0"/>
          <w:sz w:val="28"/>
          <w:lang w:val="fr-BE"/>
        </w:rPr>
        <w:t>PROPOSITION d’ASSURANCE</w:t>
      </w:r>
    </w:p>
    <w:p w14:paraId="5DC6E958" w14:textId="77777777" w:rsidR="00752E3F" w:rsidRPr="00D24FF7" w:rsidRDefault="00752E3F" w:rsidP="00752E3F">
      <w:pPr>
        <w:spacing w:line="240" w:lineRule="auto"/>
        <w:jc w:val="center"/>
        <w:rPr>
          <w:b/>
          <w:bCs/>
          <w:color w:val="0070C0"/>
          <w:sz w:val="24"/>
          <w:szCs w:val="22"/>
          <w:lang w:val="fr-BE"/>
        </w:rPr>
      </w:pPr>
    </w:p>
    <w:p w14:paraId="32F2BEFE" w14:textId="77777777" w:rsidR="00752E3F" w:rsidRDefault="00752E3F" w:rsidP="00752E3F">
      <w:pPr>
        <w:pBdr>
          <w:top w:val="single" w:sz="4" w:space="1" w:color="auto"/>
          <w:left w:val="single" w:sz="4" w:space="4" w:color="auto"/>
          <w:bottom w:val="single" w:sz="4" w:space="1" w:color="auto"/>
          <w:right w:val="single" w:sz="4" w:space="4" w:color="auto"/>
        </w:pBdr>
        <w:tabs>
          <w:tab w:val="left" w:pos="1134"/>
        </w:tabs>
        <w:spacing w:line="240" w:lineRule="auto"/>
        <w:jc w:val="center"/>
        <w:rPr>
          <w:b/>
          <w:bCs/>
          <w:color w:val="0070C0"/>
          <w:sz w:val="28"/>
          <w:lang w:val="fr-BE"/>
        </w:rPr>
      </w:pPr>
    </w:p>
    <w:p w14:paraId="2595F0F0" w14:textId="77777777" w:rsidR="00675DA4" w:rsidRPr="00D24FF7" w:rsidRDefault="00C94DB1" w:rsidP="00752E3F">
      <w:pPr>
        <w:pBdr>
          <w:top w:val="single" w:sz="4" w:space="1" w:color="auto"/>
          <w:left w:val="single" w:sz="4" w:space="4" w:color="auto"/>
          <w:bottom w:val="single" w:sz="4" w:space="1" w:color="auto"/>
          <w:right w:val="single" w:sz="4" w:space="4" w:color="auto"/>
        </w:pBdr>
        <w:tabs>
          <w:tab w:val="left" w:pos="1134"/>
        </w:tabs>
        <w:spacing w:line="240" w:lineRule="auto"/>
        <w:jc w:val="center"/>
        <w:rPr>
          <w:b/>
          <w:bCs/>
          <w:color w:val="0070C0"/>
          <w:sz w:val="28"/>
          <w:lang w:val="fr-BE"/>
        </w:rPr>
      </w:pPr>
      <w:r w:rsidRPr="00D24FF7">
        <w:rPr>
          <w:b/>
          <w:bCs/>
          <w:color w:val="0070C0"/>
          <w:sz w:val="28"/>
          <w:lang w:val="fr-BE"/>
        </w:rPr>
        <w:t>FICHE</w:t>
      </w:r>
      <w:r w:rsidR="004A25EE" w:rsidRPr="00D24FF7">
        <w:rPr>
          <w:b/>
          <w:bCs/>
          <w:color w:val="0070C0"/>
          <w:sz w:val="28"/>
          <w:lang w:val="fr-BE"/>
        </w:rPr>
        <w:t xml:space="preserve"> « BESOINS DU CLIENT »</w:t>
      </w:r>
      <w:r w:rsidR="00CA6FE0">
        <w:rPr>
          <w:b/>
          <w:bCs/>
          <w:color w:val="0070C0"/>
          <w:sz w:val="28"/>
          <w:lang w:val="fr-BE"/>
        </w:rPr>
        <w:t xml:space="preserve"> 2024-v1</w:t>
      </w:r>
    </w:p>
    <w:p w14:paraId="0448F8CA" w14:textId="77777777" w:rsidR="00675DA4" w:rsidRPr="00D24FF7" w:rsidRDefault="00675DA4" w:rsidP="00752E3F">
      <w:pPr>
        <w:pBdr>
          <w:top w:val="single" w:sz="4" w:space="1" w:color="auto"/>
          <w:left w:val="single" w:sz="4" w:space="4" w:color="auto"/>
          <w:bottom w:val="single" w:sz="4" w:space="1" w:color="auto"/>
          <w:right w:val="single" w:sz="4" w:space="4" w:color="auto"/>
        </w:pBdr>
        <w:tabs>
          <w:tab w:val="left" w:pos="1134"/>
        </w:tabs>
        <w:spacing w:line="240" w:lineRule="auto"/>
        <w:rPr>
          <w:rFonts w:eastAsia="Times New Roman"/>
          <w:b/>
          <w:bCs/>
          <w:color w:val="0070C0"/>
          <w:sz w:val="24"/>
          <w:szCs w:val="22"/>
          <w:lang w:val="fr-BE" w:eastAsia="fr-FR"/>
        </w:rPr>
      </w:pPr>
    </w:p>
    <w:p w14:paraId="7E7D0970" w14:textId="77777777" w:rsidR="004A25EE" w:rsidRPr="00D24FF7" w:rsidRDefault="00675DA4" w:rsidP="00752E3F">
      <w:pPr>
        <w:pBdr>
          <w:top w:val="single" w:sz="4" w:space="1" w:color="auto"/>
          <w:left w:val="single" w:sz="4" w:space="4" w:color="auto"/>
          <w:bottom w:val="single" w:sz="4" w:space="1" w:color="auto"/>
          <w:right w:val="single" w:sz="4" w:space="4" w:color="auto"/>
        </w:pBdr>
        <w:tabs>
          <w:tab w:val="left" w:pos="284"/>
          <w:tab w:val="left" w:pos="851"/>
        </w:tabs>
        <w:spacing w:line="240" w:lineRule="auto"/>
        <w:rPr>
          <w:b/>
          <w:bCs/>
          <w:color w:val="0070C0"/>
          <w:sz w:val="22"/>
          <w:szCs w:val="20"/>
          <w:lang w:val="fr-BE"/>
        </w:rPr>
      </w:pPr>
      <w:r w:rsidRPr="00D24FF7">
        <w:rPr>
          <w:rFonts w:eastAsia="Times New Roman"/>
          <w:b/>
          <w:bCs/>
          <w:color w:val="0070C0"/>
          <w:sz w:val="24"/>
          <w:szCs w:val="22"/>
          <w:lang w:val="fr-BE" w:eastAsia="fr-FR"/>
        </w:rPr>
        <w:tab/>
      </w:r>
      <w:r w:rsidR="00E27DE3" w:rsidRPr="00D24FF7">
        <w:rPr>
          <w:b/>
          <w:bCs/>
          <w:color w:val="0070C0"/>
          <w:sz w:val="22"/>
          <w:szCs w:val="20"/>
          <w:lang w:val="fr-BE"/>
        </w:rPr>
        <w:tab/>
        <w:t xml:space="preserve">pour </w:t>
      </w:r>
      <w:r w:rsidR="009C6687" w:rsidRPr="00D24FF7">
        <w:rPr>
          <w:b/>
          <w:bCs/>
          <w:color w:val="0070C0"/>
          <w:sz w:val="22"/>
          <w:szCs w:val="20"/>
          <w:lang w:val="fr-BE"/>
        </w:rPr>
        <w:t>une</w:t>
      </w:r>
      <w:r w:rsidR="009C6687" w:rsidRPr="00D24FF7">
        <w:rPr>
          <w:bCs/>
          <w:color w:val="0070C0"/>
          <w:sz w:val="22"/>
          <w:szCs w:val="20"/>
          <w:lang w:val="fr-BE"/>
        </w:rPr>
        <w:t xml:space="preserve"> </w:t>
      </w:r>
      <w:r w:rsidR="009C6687" w:rsidRPr="00D24FF7">
        <w:rPr>
          <w:b/>
          <w:bCs/>
          <w:color w:val="0070C0"/>
          <w:sz w:val="22"/>
          <w:szCs w:val="20"/>
          <w:lang w:val="fr-BE"/>
        </w:rPr>
        <w:t xml:space="preserve">assurance responsabilité civile </w:t>
      </w:r>
      <w:r w:rsidR="00737934" w:rsidRPr="00D24FF7">
        <w:rPr>
          <w:b/>
          <w:bCs/>
          <w:color w:val="0070C0"/>
          <w:sz w:val="22"/>
          <w:szCs w:val="20"/>
          <w:lang w:val="fr-BE"/>
        </w:rPr>
        <w:t>professionnelle</w:t>
      </w:r>
      <w:r w:rsidRPr="00D24FF7">
        <w:rPr>
          <w:b/>
          <w:bCs/>
          <w:color w:val="0070C0"/>
          <w:sz w:val="22"/>
          <w:szCs w:val="20"/>
          <w:lang w:val="fr-BE"/>
        </w:rPr>
        <w:t xml:space="preserve"> </w:t>
      </w:r>
      <w:r w:rsidR="009C6687" w:rsidRPr="00D24FF7">
        <w:rPr>
          <w:b/>
          <w:bCs/>
          <w:color w:val="0070C0"/>
          <w:sz w:val="22"/>
          <w:szCs w:val="20"/>
          <w:lang w:val="fr-BE"/>
        </w:rPr>
        <w:t>« </w:t>
      </w:r>
      <w:r w:rsidR="00737934" w:rsidRPr="00D24FF7">
        <w:rPr>
          <w:b/>
          <w:bCs/>
          <w:color w:val="0070C0"/>
          <w:sz w:val="22"/>
          <w:szCs w:val="20"/>
          <w:lang w:val="fr-BE"/>
        </w:rPr>
        <w:t>CARRIERE</w:t>
      </w:r>
      <w:r w:rsidR="009C6687" w:rsidRPr="00D24FF7">
        <w:rPr>
          <w:b/>
          <w:bCs/>
          <w:color w:val="0070C0"/>
          <w:sz w:val="22"/>
          <w:szCs w:val="20"/>
          <w:lang w:val="fr-BE"/>
        </w:rPr>
        <w:t> »</w:t>
      </w:r>
    </w:p>
    <w:p w14:paraId="1DE00666" w14:textId="77777777" w:rsidR="005266EA" w:rsidRPr="00D24FF7" w:rsidRDefault="00675DA4" w:rsidP="00752E3F">
      <w:pPr>
        <w:pBdr>
          <w:top w:val="single" w:sz="4" w:space="1" w:color="auto"/>
          <w:left w:val="single" w:sz="4" w:space="4" w:color="auto"/>
          <w:bottom w:val="single" w:sz="4" w:space="1" w:color="auto"/>
          <w:right w:val="single" w:sz="4" w:space="4" w:color="auto"/>
        </w:pBdr>
        <w:tabs>
          <w:tab w:val="left" w:pos="284"/>
          <w:tab w:val="left" w:pos="851"/>
        </w:tabs>
        <w:spacing w:line="240" w:lineRule="auto"/>
        <w:rPr>
          <w:b/>
          <w:bCs/>
          <w:color w:val="0070C0"/>
          <w:sz w:val="18"/>
          <w:szCs w:val="16"/>
          <w:lang w:val="fr-BE"/>
        </w:rPr>
      </w:pPr>
      <w:r w:rsidRPr="00D24FF7">
        <w:rPr>
          <w:b/>
          <w:bCs/>
          <w:color w:val="0070C0"/>
          <w:sz w:val="22"/>
          <w:szCs w:val="20"/>
          <w:lang w:val="fr-BE"/>
        </w:rPr>
        <w:tab/>
      </w:r>
      <w:r w:rsidR="00E27DE3" w:rsidRPr="00D24FF7">
        <w:rPr>
          <w:b/>
          <w:bCs/>
          <w:color w:val="0070C0"/>
          <w:sz w:val="22"/>
          <w:szCs w:val="20"/>
          <w:lang w:val="fr-BE"/>
        </w:rPr>
        <w:tab/>
        <w:t xml:space="preserve">pour </w:t>
      </w:r>
      <w:r w:rsidR="005266EA" w:rsidRPr="00D24FF7">
        <w:rPr>
          <w:b/>
          <w:bCs/>
          <w:color w:val="0070C0"/>
          <w:sz w:val="22"/>
          <w:szCs w:val="20"/>
          <w:lang w:val="fr-BE"/>
        </w:rPr>
        <w:t>une assurance protection juridique</w:t>
      </w:r>
      <w:r w:rsidR="00B700E1" w:rsidRPr="00D24FF7">
        <w:rPr>
          <w:b/>
          <w:bCs/>
          <w:color w:val="0070C0"/>
          <w:sz w:val="22"/>
          <w:szCs w:val="20"/>
          <w:lang w:val="fr-BE"/>
        </w:rPr>
        <w:t xml:space="preserve"> </w:t>
      </w:r>
      <w:r w:rsidR="00B700E1" w:rsidRPr="00D24FF7">
        <w:rPr>
          <w:color w:val="0070C0"/>
          <w:sz w:val="16"/>
          <w:szCs w:val="14"/>
          <w:lang w:val="fr-BE"/>
        </w:rPr>
        <w:t>(</w:t>
      </w:r>
      <w:r w:rsidR="009E622B" w:rsidRPr="00D24FF7">
        <w:rPr>
          <w:color w:val="0070C0"/>
          <w:sz w:val="16"/>
          <w:szCs w:val="14"/>
          <w:lang w:val="fr-BE"/>
        </w:rPr>
        <w:t>facultative</w:t>
      </w:r>
      <w:r w:rsidR="00B700E1" w:rsidRPr="00D24FF7">
        <w:rPr>
          <w:color w:val="0070C0"/>
          <w:sz w:val="16"/>
          <w:szCs w:val="14"/>
          <w:lang w:val="fr-BE"/>
        </w:rPr>
        <w:t>)</w:t>
      </w:r>
    </w:p>
    <w:p w14:paraId="36624282" w14:textId="77777777" w:rsidR="00675DA4" w:rsidRPr="00D24FF7" w:rsidRDefault="00675DA4" w:rsidP="00752E3F">
      <w:pPr>
        <w:pBdr>
          <w:top w:val="single" w:sz="4" w:space="1" w:color="auto"/>
          <w:left w:val="single" w:sz="4" w:space="4" w:color="auto"/>
          <w:bottom w:val="single" w:sz="4" w:space="1" w:color="auto"/>
          <w:right w:val="single" w:sz="4" w:space="4" w:color="auto"/>
        </w:pBdr>
        <w:tabs>
          <w:tab w:val="left" w:pos="1276"/>
        </w:tabs>
        <w:spacing w:line="240" w:lineRule="auto"/>
        <w:jc w:val="center"/>
        <w:rPr>
          <w:b/>
          <w:bCs/>
          <w:color w:val="0070C0"/>
          <w:sz w:val="22"/>
          <w:szCs w:val="20"/>
          <w:lang w:val="fr-BE"/>
        </w:rPr>
      </w:pPr>
    </w:p>
    <w:p w14:paraId="729E4BB1" w14:textId="77777777" w:rsidR="009E7296" w:rsidRDefault="00002B3B" w:rsidP="00752E3F">
      <w:pPr>
        <w:pBdr>
          <w:top w:val="single" w:sz="4" w:space="1" w:color="auto"/>
          <w:left w:val="single" w:sz="4" w:space="4" w:color="auto"/>
          <w:bottom w:val="single" w:sz="4" w:space="1" w:color="auto"/>
          <w:right w:val="single" w:sz="4" w:space="4" w:color="auto"/>
        </w:pBdr>
        <w:tabs>
          <w:tab w:val="left" w:pos="1276"/>
        </w:tabs>
        <w:spacing w:line="240" w:lineRule="auto"/>
        <w:jc w:val="center"/>
        <w:rPr>
          <w:b/>
          <w:bCs/>
          <w:color w:val="0070C0"/>
          <w:sz w:val="28"/>
          <w:lang w:val="fr-BE"/>
        </w:rPr>
      </w:pPr>
      <w:r w:rsidRPr="00D24FF7">
        <w:rPr>
          <w:b/>
          <w:bCs/>
          <w:color w:val="0070C0"/>
          <w:sz w:val="28"/>
          <w:lang w:val="fr-BE"/>
        </w:rPr>
        <w:t>p</w:t>
      </w:r>
      <w:r w:rsidR="009E7296" w:rsidRPr="00D24FF7">
        <w:rPr>
          <w:b/>
          <w:bCs/>
          <w:color w:val="0070C0"/>
          <w:sz w:val="28"/>
          <w:lang w:val="fr-BE"/>
        </w:rPr>
        <w:t>our TOUS les PRESTATAIRES du SECTEUR de la CONSTRUCTION</w:t>
      </w:r>
    </w:p>
    <w:p w14:paraId="3DCAB6AB" w14:textId="77777777" w:rsidR="00752E3F" w:rsidRPr="00D24FF7" w:rsidRDefault="00752E3F" w:rsidP="00752E3F">
      <w:pPr>
        <w:pBdr>
          <w:top w:val="single" w:sz="4" w:space="1" w:color="auto"/>
          <w:left w:val="single" w:sz="4" w:space="4" w:color="auto"/>
          <w:bottom w:val="single" w:sz="4" w:space="1" w:color="auto"/>
          <w:right w:val="single" w:sz="4" w:space="4" w:color="auto"/>
        </w:pBdr>
        <w:tabs>
          <w:tab w:val="left" w:pos="1276"/>
        </w:tabs>
        <w:spacing w:line="240" w:lineRule="auto"/>
        <w:jc w:val="center"/>
        <w:rPr>
          <w:b/>
          <w:bCs/>
          <w:color w:val="0070C0"/>
          <w:sz w:val="28"/>
          <w:lang w:val="fr-BE"/>
        </w:rPr>
      </w:pPr>
    </w:p>
    <w:p w14:paraId="24CE9138" w14:textId="77777777" w:rsidR="005076F0" w:rsidRPr="00907BCB" w:rsidRDefault="005076F0" w:rsidP="002618AC">
      <w:pPr>
        <w:spacing w:before="240" w:line="240" w:lineRule="auto"/>
        <w:jc w:val="both"/>
        <w:rPr>
          <w:rFonts w:cs="TimesNewRomanPSMT"/>
          <w:i/>
          <w:color w:val="000000"/>
          <w:szCs w:val="18"/>
          <w:lang w:val="fr-BE"/>
        </w:rPr>
      </w:pPr>
      <w:r w:rsidRPr="00907BCB">
        <w:rPr>
          <w:rFonts w:cs="TimesNewRomanPSMT"/>
          <w:i/>
          <w:color w:val="000000"/>
          <w:szCs w:val="18"/>
          <w:lang w:val="fr-BE"/>
        </w:rPr>
        <w:t xml:space="preserve">La présente fiche d’information est établie en conformité avec les obligations incombant aux entreprises d’assurance et contenues dans la loi du 4 avril 2014 relative aux assurances, en vigueur depuis le </w:t>
      </w:r>
      <w:r w:rsidR="00000D34">
        <w:rPr>
          <w:rFonts w:cs="TimesNewRomanPSMT"/>
          <w:i/>
          <w:color w:val="000000"/>
          <w:szCs w:val="18"/>
          <w:lang w:val="fr-BE"/>
        </w:rPr>
        <w:t>6 déc</w:t>
      </w:r>
      <w:r w:rsidRPr="00907BCB">
        <w:rPr>
          <w:rFonts w:cs="TimesNewRomanPSMT"/>
          <w:i/>
          <w:color w:val="000000"/>
          <w:szCs w:val="18"/>
          <w:lang w:val="fr-BE"/>
        </w:rPr>
        <w:t>embre 201</w:t>
      </w:r>
      <w:r w:rsidR="00000D34">
        <w:rPr>
          <w:rFonts w:cs="TimesNewRomanPSMT"/>
          <w:i/>
          <w:color w:val="000000"/>
          <w:szCs w:val="18"/>
          <w:lang w:val="fr-BE"/>
        </w:rPr>
        <w:t>8 et la Code de Droit Economique</w:t>
      </w:r>
      <w:r w:rsidRPr="00907BCB">
        <w:rPr>
          <w:rFonts w:cs="TimesNewRomanPSMT"/>
          <w:i/>
          <w:color w:val="000000"/>
          <w:szCs w:val="18"/>
          <w:lang w:val="fr-BE"/>
        </w:rPr>
        <w:t xml:space="preserve"> sur la vente à distance.</w:t>
      </w:r>
    </w:p>
    <w:p w14:paraId="23A5D5AE" w14:textId="77777777" w:rsidR="005076F0" w:rsidRDefault="005076F0" w:rsidP="002618AC">
      <w:pPr>
        <w:spacing w:line="240" w:lineRule="auto"/>
        <w:jc w:val="both"/>
        <w:rPr>
          <w:rFonts w:cs="TimesNewRomanPSMT"/>
          <w:i/>
          <w:color w:val="000000"/>
          <w:szCs w:val="18"/>
          <w:lang w:val="fr-BE"/>
        </w:rPr>
      </w:pPr>
      <w:r w:rsidRPr="00907BCB">
        <w:rPr>
          <w:rFonts w:cs="TimesNewRomanPSMT"/>
          <w:i/>
          <w:color w:val="000000"/>
          <w:szCs w:val="18"/>
          <w:lang w:val="fr-BE"/>
        </w:rPr>
        <w:t>AR-CO sc est une compagnie d’assurances agréée par la Banque Nat</w:t>
      </w:r>
      <w:r w:rsidR="009C6687" w:rsidRPr="00907BCB">
        <w:rPr>
          <w:rFonts w:cs="TimesNewRomanPSMT"/>
          <w:i/>
          <w:color w:val="000000"/>
          <w:szCs w:val="18"/>
          <w:lang w:val="fr-BE"/>
        </w:rPr>
        <w:t>ionale de Belgique et la FSMA (</w:t>
      </w:r>
      <w:r w:rsidRPr="00907BCB">
        <w:rPr>
          <w:rFonts w:cs="TimesNewRomanPSMT"/>
          <w:i/>
          <w:color w:val="000000"/>
          <w:szCs w:val="18"/>
          <w:lang w:val="fr-BE"/>
        </w:rPr>
        <w:t xml:space="preserve">Autorité des services et marchés financiers) sous le n° </w:t>
      </w:r>
      <w:r w:rsidR="00066957" w:rsidRPr="00907BCB">
        <w:rPr>
          <w:rFonts w:cs="TimesNewRomanPSMT"/>
          <w:i/>
          <w:color w:val="000000"/>
          <w:szCs w:val="18"/>
          <w:lang w:val="fr-BE"/>
        </w:rPr>
        <w:t>0</w:t>
      </w:r>
      <w:r w:rsidRPr="00907BCB">
        <w:rPr>
          <w:rFonts w:cs="TimesNewRomanPSMT"/>
          <w:i/>
          <w:color w:val="000000"/>
          <w:szCs w:val="18"/>
          <w:lang w:val="fr-BE"/>
        </w:rPr>
        <w:t>330.</w:t>
      </w:r>
    </w:p>
    <w:p w14:paraId="2C0340DD" w14:textId="77777777" w:rsidR="00924A80" w:rsidRPr="00907BCB" w:rsidRDefault="00924A80" w:rsidP="002618AC">
      <w:pPr>
        <w:spacing w:line="240" w:lineRule="auto"/>
        <w:jc w:val="both"/>
        <w:rPr>
          <w:rFonts w:cs="TimesNewRomanPSMT"/>
          <w:i/>
          <w:color w:val="000000"/>
          <w:szCs w:val="18"/>
          <w:lang w:val="fr-BE"/>
        </w:rPr>
      </w:pPr>
    </w:p>
    <w:p w14:paraId="13DC3129" w14:textId="77777777" w:rsidR="005076F0" w:rsidRPr="00D24FF7" w:rsidRDefault="00DA5A6C" w:rsidP="00000D34">
      <w:pPr>
        <w:numPr>
          <w:ilvl w:val="0"/>
          <w:numId w:val="19"/>
        </w:numPr>
        <w:pBdr>
          <w:top w:val="single" w:sz="6" w:space="1" w:color="auto"/>
          <w:left w:val="single" w:sz="6" w:space="4" w:color="auto"/>
          <w:bottom w:val="single" w:sz="6" w:space="1" w:color="auto"/>
          <w:right w:val="single" w:sz="6" w:space="4" w:color="auto"/>
        </w:pBdr>
        <w:tabs>
          <w:tab w:val="left" w:pos="709"/>
        </w:tabs>
        <w:spacing w:before="240" w:line="240" w:lineRule="auto"/>
        <w:ind w:left="0" w:firstLine="0"/>
        <w:jc w:val="both"/>
        <w:rPr>
          <w:rFonts w:eastAsia="Calibri" w:cs="Arial"/>
          <w:b/>
          <w:color w:val="0070C0"/>
          <w:sz w:val="24"/>
          <w:szCs w:val="22"/>
          <w:lang w:val="fr-BE"/>
        </w:rPr>
      </w:pPr>
      <w:r w:rsidRPr="00CC3A97">
        <w:rPr>
          <w:rFonts w:eastAsia="Calibri" w:cs="Arial"/>
          <w:b/>
          <w:color w:val="4F81BD" w:themeColor="accent1"/>
          <w:sz w:val="24"/>
          <w:szCs w:val="22"/>
          <w:lang w:val="fr-BE"/>
        </w:rPr>
        <w:t xml:space="preserve">Contact de vente </w:t>
      </w:r>
      <w:r w:rsidR="005076F0" w:rsidRPr="00D24FF7">
        <w:rPr>
          <w:rFonts w:eastAsia="Calibri" w:cs="Arial"/>
          <w:b/>
          <w:color w:val="0070C0"/>
          <w:sz w:val="24"/>
          <w:szCs w:val="22"/>
          <w:lang w:val="fr-BE"/>
        </w:rPr>
        <w:t>direct</w:t>
      </w:r>
      <w:r w:rsidR="007F3303" w:rsidRPr="00D24FF7">
        <w:rPr>
          <w:rFonts w:eastAsia="Calibri" w:cs="Arial"/>
          <w:b/>
          <w:color w:val="0070C0"/>
          <w:sz w:val="24"/>
          <w:szCs w:val="22"/>
          <w:lang w:val="fr-BE"/>
        </w:rPr>
        <w:t>e</w:t>
      </w:r>
    </w:p>
    <w:p w14:paraId="0156A154" w14:textId="77777777" w:rsidR="005076F0" w:rsidRPr="00907BCB" w:rsidRDefault="005076F0" w:rsidP="007300E0">
      <w:pPr>
        <w:tabs>
          <w:tab w:val="left" w:pos="3119"/>
          <w:tab w:val="right" w:pos="10065"/>
        </w:tabs>
        <w:spacing w:before="240" w:line="240" w:lineRule="auto"/>
        <w:jc w:val="both"/>
        <w:rPr>
          <w:rFonts w:eastAsia="Calibri" w:cs="Arial"/>
          <w:szCs w:val="22"/>
          <w:lang w:val="fr-BE"/>
        </w:rPr>
      </w:pPr>
      <w:r w:rsidRPr="00907BCB">
        <w:rPr>
          <w:rFonts w:eastAsia="Calibri" w:cs="Arial"/>
          <w:szCs w:val="22"/>
          <w:lang w:val="fr-BE"/>
        </w:rPr>
        <w:t>Date de prise de contact :</w:t>
      </w:r>
      <w:r w:rsidR="00876D99" w:rsidRPr="00907BCB">
        <w:rPr>
          <w:rFonts w:eastAsia="Calibri" w:cs="Arial"/>
          <w:szCs w:val="22"/>
          <w:lang w:val="fr-BE"/>
        </w:rPr>
        <w:t xml:space="preserve"> </w:t>
      </w:r>
      <w:r w:rsidR="00E70B45" w:rsidRPr="00907BCB">
        <w:rPr>
          <w:rFonts w:eastAsia="Calibri" w:cs="Arial"/>
          <w:color w:val="0070C0"/>
          <w:szCs w:val="22"/>
          <w:lang w:val="fr-BE"/>
        </w:rPr>
        <w:tab/>
      </w:r>
      <w:r w:rsidR="00876D99" w:rsidRPr="00C60F2B">
        <w:rPr>
          <w:rFonts w:eastAsia="Calibri" w:cs="Arial"/>
          <w:color w:val="0070C0"/>
          <w:szCs w:val="22"/>
          <w:u w:val="dotted"/>
          <w:lang w:val="fr-BE"/>
        </w:rPr>
        <w:tab/>
      </w:r>
    </w:p>
    <w:p w14:paraId="7377C62A" w14:textId="77777777" w:rsidR="005076F0" w:rsidRPr="00907BCB" w:rsidRDefault="005076F0" w:rsidP="007300E0">
      <w:pPr>
        <w:tabs>
          <w:tab w:val="left" w:pos="2835"/>
          <w:tab w:val="left" w:pos="3119"/>
          <w:tab w:val="right" w:pos="10065"/>
        </w:tabs>
        <w:spacing w:before="120" w:line="240" w:lineRule="auto"/>
        <w:jc w:val="both"/>
        <w:rPr>
          <w:rFonts w:eastAsia="Calibri" w:cs="Arial"/>
          <w:szCs w:val="22"/>
          <w:u w:val="dotted"/>
          <w:lang w:val="fr-BE"/>
        </w:rPr>
      </w:pPr>
      <w:r w:rsidRPr="00907BCB">
        <w:rPr>
          <w:rFonts w:eastAsia="Calibri" w:cs="Arial"/>
          <w:szCs w:val="22"/>
          <w:lang w:val="fr-BE"/>
        </w:rPr>
        <w:t>Personne de contact chez AR-CO :</w:t>
      </w:r>
      <w:r w:rsidR="00E70B45" w:rsidRPr="00907BCB">
        <w:rPr>
          <w:rFonts w:eastAsia="Calibri" w:cs="Arial"/>
          <w:color w:val="0070C0"/>
          <w:szCs w:val="22"/>
          <w:lang w:val="fr-BE"/>
        </w:rPr>
        <w:tab/>
      </w:r>
      <w:bookmarkStart w:id="0" w:name="_Hlk104535795"/>
      <w:r w:rsidRPr="00C60F2B">
        <w:rPr>
          <w:rFonts w:eastAsia="Calibri" w:cs="Arial"/>
          <w:color w:val="0070C0"/>
          <w:szCs w:val="22"/>
          <w:u w:val="dotted"/>
          <w:lang w:val="fr-BE"/>
        </w:rPr>
        <w:tab/>
      </w:r>
      <w:bookmarkEnd w:id="0"/>
    </w:p>
    <w:p w14:paraId="54FA315E" w14:textId="77777777" w:rsidR="005076F0" w:rsidRPr="00907BCB" w:rsidRDefault="002618AC" w:rsidP="007300E0">
      <w:pPr>
        <w:tabs>
          <w:tab w:val="left" w:pos="3119"/>
          <w:tab w:val="right" w:pos="10065"/>
        </w:tabs>
        <w:spacing w:before="120" w:line="240" w:lineRule="auto"/>
        <w:jc w:val="both"/>
        <w:rPr>
          <w:rFonts w:eastAsia="Calibri" w:cs="Arial"/>
          <w:szCs w:val="22"/>
          <w:lang w:val="fr-BE"/>
        </w:rPr>
      </w:pPr>
      <w:r w:rsidRPr="00907BCB">
        <w:rPr>
          <w:rFonts w:eastAsia="Calibri" w:cs="Arial"/>
          <w:szCs w:val="22"/>
          <w:lang w:val="fr-BE"/>
        </w:rPr>
        <w:t>Adresse email du client :</w:t>
      </w:r>
      <w:r w:rsidR="00E70B45" w:rsidRPr="00907BCB">
        <w:rPr>
          <w:rFonts w:eastAsia="Calibri" w:cs="Arial"/>
          <w:color w:val="0070C0"/>
          <w:szCs w:val="22"/>
          <w:lang w:val="fr-BE"/>
        </w:rPr>
        <w:tab/>
      </w:r>
      <w:r w:rsidR="005076F0" w:rsidRPr="00C60F2B">
        <w:rPr>
          <w:rFonts w:eastAsia="Calibri" w:cs="Arial"/>
          <w:color w:val="0070C0"/>
          <w:szCs w:val="22"/>
          <w:u w:val="dotted"/>
          <w:lang w:val="fr-BE"/>
        </w:rPr>
        <w:tab/>
      </w:r>
    </w:p>
    <w:bookmarkStart w:id="1" w:name="_Hlk104536173"/>
    <w:p w14:paraId="1D44CF1F" w14:textId="77777777" w:rsidR="005076F0" w:rsidRPr="00907BCB" w:rsidRDefault="00F63273" w:rsidP="007300E0">
      <w:pPr>
        <w:tabs>
          <w:tab w:val="left" w:pos="284"/>
          <w:tab w:val="left" w:pos="1276"/>
          <w:tab w:val="left" w:pos="3119"/>
        </w:tabs>
        <w:spacing w:before="120" w:line="240" w:lineRule="auto"/>
        <w:ind w:left="3119" w:hanging="3119"/>
        <w:jc w:val="both"/>
        <w:rPr>
          <w:rFonts w:eastAsia="Calibri" w:cs="Arial"/>
          <w:szCs w:val="22"/>
          <w:lang w:val="fr-BE"/>
        </w:rPr>
      </w:pPr>
      <w:sdt>
        <w:sdtPr>
          <w:rPr>
            <w:rFonts w:ascii="MS Gothic" w:eastAsia="MS Gothic" w:hAnsi="MS Gothic" w:cs="Arial"/>
            <w:szCs w:val="22"/>
            <w:lang w:val="fr-BE"/>
          </w:rPr>
          <w:id w:val="-1617211372"/>
          <w14:checkbox>
            <w14:checked w14:val="0"/>
            <w14:checkedState w14:val="2612" w14:font="MS Gothic"/>
            <w14:uncheckedState w14:val="2610" w14:font="MS Gothic"/>
          </w14:checkbox>
        </w:sdtPr>
        <w:sdtEndPr/>
        <w:sdtContent>
          <w:r w:rsidR="00F65C47">
            <w:rPr>
              <w:rFonts w:ascii="MS Gothic" w:eastAsia="MS Gothic" w:hAnsi="MS Gothic" w:cs="Arial" w:hint="eastAsia"/>
              <w:szCs w:val="22"/>
              <w:lang w:val="fr-BE"/>
            </w:rPr>
            <w:t>☐</w:t>
          </w:r>
        </w:sdtContent>
      </w:sdt>
      <w:r w:rsidR="00713900" w:rsidRPr="00907BCB">
        <w:rPr>
          <w:rFonts w:eastAsia="Calibri" w:cs="Arial"/>
          <w:szCs w:val="22"/>
          <w:lang w:val="fr-BE"/>
        </w:rPr>
        <w:tab/>
      </w:r>
      <w:r w:rsidR="006C6EB0" w:rsidRPr="00907BCB">
        <w:rPr>
          <w:rFonts w:eastAsia="Calibri" w:cs="Arial"/>
          <w:szCs w:val="22"/>
          <w:lang w:val="fr-BE"/>
        </w:rPr>
        <w:t xml:space="preserve">OUI </w:t>
      </w:r>
      <w:r w:rsidR="007300E0" w:rsidRPr="00907BCB">
        <w:rPr>
          <w:rFonts w:eastAsia="Calibri" w:cs="Arial"/>
          <w:szCs w:val="22"/>
          <w:lang w:val="fr-BE"/>
        </w:rPr>
        <w:t xml:space="preserve"> </w:t>
      </w:r>
      <w:r w:rsidR="006C6EB0" w:rsidRPr="00907BCB">
        <w:rPr>
          <w:rFonts w:eastAsia="Calibri" w:cs="Arial"/>
          <w:szCs w:val="22"/>
          <w:lang w:val="fr-BE"/>
        </w:rPr>
        <w:t>-</w:t>
      </w:r>
      <w:r w:rsidR="007300E0" w:rsidRPr="00907BCB">
        <w:rPr>
          <w:rFonts w:eastAsia="Calibri" w:cs="Arial"/>
          <w:szCs w:val="22"/>
          <w:lang w:val="fr-BE"/>
        </w:rPr>
        <w:t xml:space="preserve"> </w:t>
      </w:r>
      <w:r w:rsidR="006C6EB0" w:rsidRPr="00907BCB">
        <w:rPr>
          <w:rFonts w:eastAsia="Calibri" w:cs="Arial"/>
          <w:szCs w:val="22"/>
          <w:lang w:val="fr-BE"/>
        </w:rPr>
        <w:t xml:space="preserve"> </w:t>
      </w:r>
      <w:sdt>
        <w:sdtPr>
          <w:rPr>
            <w:rFonts w:eastAsia="Calibri" w:cs="Arial"/>
            <w:szCs w:val="22"/>
            <w:lang w:val="fr-BE"/>
          </w:rPr>
          <w:id w:val="-1478681558"/>
          <w14:checkbox>
            <w14:checked w14:val="0"/>
            <w14:checkedState w14:val="2612" w14:font="MS Gothic"/>
            <w14:uncheckedState w14:val="2610" w14:font="MS Gothic"/>
          </w14:checkbox>
        </w:sdtPr>
        <w:sdtEndPr/>
        <w:sdtContent>
          <w:r w:rsidR="003326D6">
            <w:rPr>
              <w:rFonts w:ascii="MS Gothic" w:eastAsia="MS Gothic" w:hAnsi="MS Gothic" w:cs="Arial" w:hint="eastAsia"/>
              <w:szCs w:val="22"/>
              <w:lang w:val="fr-BE"/>
            </w:rPr>
            <w:t>☐</w:t>
          </w:r>
        </w:sdtContent>
      </w:sdt>
      <w:r w:rsidR="006C6EB0" w:rsidRPr="00907BCB">
        <w:rPr>
          <w:rFonts w:eastAsia="Calibri" w:cs="Arial"/>
          <w:szCs w:val="22"/>
          <w:lang w:val="fr-BE"/>
        </w:rPr>
        <w:tab/>
        <w:t>NON</w:t>
      </w:r>
      <w:r w:rsidR="007300E0" w:rsidRPr="00907BCB">
        <w:rPr>
          <w:rFonts w:eastAsia="Calibri" w:cs="Arial"/>
          <w:szCs w:val="22"/>
          <w:lang w:val="fr-BE"/>
        </w:rPr>
        <w:t> :</w:t>
      </w:r>
      <w:bookmarkEnd w:id="1"/>
      <w:r w:rsidR="007300E0" w:rsidRPr="00907BCB">
        <w:rPr>
          <w:rFonts w:eastAsia="Calibri" w:cs="Arial"/>
          <w:szCs w:val="22"/>
          <w:lang w:val="fr-BE"/>
        </w:rPr>
        <w:tab/>
      </w:r>
      <w:r w:rsidR="006C6EB0" w:rsidRPr="00907BCB">
        <w:rPr>
          <w:rFonts w:eastAsia="Calibri" w:cs="Arial"/>
          <w:szCs w:val="22"/>
          <w:lang w:val="fr-BE"/>
        </w:rPr>
        <w:t>L</w:t>
      </w:r>
      <w:r w:rsidR="0025018F" w:rsidRPr="00907BCB">
        <w:rPr>
          <w:rFonts w:eastAsia="Calibri" w:cs="Arial"/>
          <w:szCs w:val="22"/>
          <w:lang w:val="fr-BE"/>
        </w:rPr>
        <w:t>e client</w:t>
      </w:r>
      <w:r w:rsidR="005076F0" w:rsidRPr="00907BCB">
        <w:rPr>
          <w:rFonts w:eastAsia="Calibri" w:cs="Arial"/>
          <w:szCs w:val="22"/>
          <w:lang w:val="fr-BE"/>
        </w:rPr>
        <w:t xml:space="preserve"> confirme </w:t>
      </w:r>
      <w:r w:rsidR="002D4F46" w:rsidRPr="00907BCB">
        <w:rPr>
          <w:rFonts w:eastAsia="Calibri" w:cs="Arial"/>
          <w:szCs w:val="22"/>
          <w:lang w:val="fr-BE"/>
        </w:rPr>
        <w:t>son</w:t>
      </w:r>
      <w:r w:rsidR="005076F0" w:rsidRPr="00907BCB">
        <w:rPr>
          <w:rFonts w:eastAsia="Calibri" w:cs="Arial"/>
          <w:szCs w:val="22"/>
          <w:lang w:val="fr-BE"/>
        </w:rPr>
        <w:t xml:space="preserve"> choix de recevoir les informations légales, précontractuelles et</w:t>
      </w:r>
      <w:r w:rsidR="006C6EB0" w:rsidRPr="00907BCB">
        <w:rPr>
          <w:rFonts w:eastAsia="Calibri" w:cs="Arial"/>
          <w:szCs w:val="22"/>
          <w:lang w:val="fr-BE"/>
        </w:rPr>
        <w:t xml:space="preserve"> </w:t>
      </w:r>
      <w:r w:rsidR="005076F0" w:rsidRPr="00907BCB">
        <w:rPr>
          <w:rFonts w:eastAsia="Calibri" w:cs="Arial"/>
          <w:szCs w:val="22"/>
          <w:lang w:val="fr-BE"/>
        </w:rPr>
        <w:t>contractuelles, par voie électronique à l’adresse indiquée ci-avant, ou de les consulter sur notre site web.</w:t>
      </w:r>
    </w:p>
    <w:p w14:paraId="73CAA848" w14:textId="77777777" w:rsidR="005076F0" w:rsidRPr="00907BCB" w:rsidRDefault="005076F0" w:rsidP="00212261">
      <w:pPr>
        <w:spacing w:before="120" w:line="240" w:lineRule="auto"/>
        <w:jc w:val="both"/>
        <w:rPr>
          <w:rFonts w:eastAsia="Calibri" w:cs="Arial"/>
          <w:b/>
          <w:szCs w:val="22"/>
          <w:lang w:val="fr-BE"/>
        </w:rPr>
      </w:pPr>
      <w:r w:rsidRPr="00907BCB">
        <w:rPr>
          <w:rFonts w:eastAsia="Calibri" w:cs="Arial"/>
          <w:b/>
          <w:szCs w:val="22"/>
          <w:lang w:val="fr-BE"/>
        </w:rPr>
        <w:t>Renseignements spécifiques :</w:t>
      </w:r>
    </w:p>
    <w:p w14:paraId="40A6D20F" w14:textId="77777777"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14:paraId="5AD565AF" w14:textId="77777777"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Les documents contractuels sont transmis en français.</w:t>
      </w:r>
    </w:p>
    <w:p w14:paraId="47AADB6B" w14:textId="77777777"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Toutes les informations précontractuelles et contractuelles sont établies selon le droit belge.</w:t>
      </w:r>
    </w:p>
    <w:p w14:paraId="00B0607B" w14:textId="77777777"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 xml:space="preserve">Les différentes étapes techniques en vue de la conclusion du contrat se feront moyennant </w:t>
      </w:r>
      <w:r w:rsidR="009C6687" w:rsidRPr="00907BCB">
        <w:rPr>
          <w:rFonts w:eastAsia="Calibri" w:cs="Arial"/>
          <w:i/>
          <w:szCs w:val="22"/>
          <w:lang w:val="fr-BE"/>
        </w:rPr>
        <w:t>échanges par courrier électronique</w:t>
      </w:r>
      <w:r w:rsidRPr="00907BCB">
        <w:rPr>
          <w:rFonts w:eastAsia="Calibri" w:cs="Arial"/>
          <w:i/>
          <w:szCs w:val="22"/>
          <w:lang w:val="fr-BE"/>
        </w:rPr>
        <w:t>.</w:t>
      </w:r>
    </w:p>
    <w:p w14:paraId="0972028A" w14:textId="77777777"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Droit de rétractation : 14 jours à partir de la date d’acceptation par le client.</w:t>
      </w:r>
    </w:p>
    <w:p w14:paraId="75D80FEB" w14:textId="77777777"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AR-CO gardera le contrat conclu dans ses archives et le client pourra en recevoir une copie électronique sur simple demande</w:t>
      </w:r>
      <w:r w:rsidRPr="00907BCB">
        <w:rPr>
          <w:rFonts w:eastAsia="Calibri" w:cs="Arial"/>
          <w:i/>
          <w:color w:val="0070C0"/>
          <w:szCs w:val="22"/>
          <w:lang w:val="fr-BE"/>
        </w:rPr>
        <w:t>.</w:t>
      </w:r>
    </w:p>
    <w:p w14:paraId="7CE7A104" w14:textId="77777777" w:rsidR="005076F0" w:rsidRPr="00D24FF7" w:rsidRDefault="005076F0" w:rsidP="00000D34">
      <w:pPr>
        <w:numPr>
          <w:ilvl w:val="0"/>
          <w:numId w:val="19"/>
        </w:numPr>
        <w:pBdr>
          <w:top w:val="single" w:sz="6" w:space="1" w:color="auto"/>
          <w:left w:val="single" w:sz="6" w:space="4" w:color="auto"/>
          <w:bottom w:val="single" w:sz="6" w:space="1" w:color="auto"/>
          <w:right w:val="single" w:sz="6" w:space="4" w:color="auto"/>
        </w:pBdr>
        <w:tabs>
          <w:tab w:val="left" w:pos="709"/>
        </w:tabs>
        <w:spacing w:before="240" w:line="240" w:lineRule="auto"/>
        <w:ind w:left="0" w:firstLine="0"/>
        <w:jc w:val="both"/>
        <w:rPr>
          <w:rFonts w:eastAsia="Calibri" w:cs="Arial"/>
          <w:b/>
          <w:color w:val="0070C0"/>
          <w:sz w:val="24"/>
          <w:szCs w:val="22"/>
          <w:lang w:val="fr-BE"/>
        </w:rPr>
      </w:pPr>
      <w:r w:rsidRPr="00CB45A6">
        <w:rPr>
          <w:rFonts w:eastAsia="Calibri" w:cs="Arial"/>
          <w:b/>
          <w:color w:val="4F81BD" w:themeColor="accent1"/>
          <w:sz w:val="24"/>
          <w:szCs w:val="22"/>
          <w:lang w:val="fr-BE"/>
        </w:rPr>
        <w:t>Rens</w:t>
      </w:r>
      <w:r w:rsidR="006074BD" w:rsidRPr="00CB45A6">
        <w:rPr>
          <w:rFonts w:eastAsia="Calibri" w:cs="Arial"/>
          <w:b/>
          <w:color w:val="4F81BD" w:themeColor="accent1"/>
          <w:sz w:val="24"/>
          <w:szCs w:val="22"/>
          <w:lang w:val="fr-BE"/>
        </w:rPr>
        <w:t xml:space="preserve">eignements relatifs au </w:t>
      </w:r>
      <w:r w:rsidR="006074BD" w:rsidRPr="00D24FF7">
        <w:rPr>
          <w:rFonts w:eastAsia="Calibri" w:cs="Arial"/>
          <w:b/>
          <w:color w:val="0070C0"/>
          <w:sz w:val="24"/>
          <w:szCs w:val="22"/>
          <w:lang w:val="fr-BE"/>
        </w:rPr>
        <w:t>client</w:t>
      </w:r>
    </w:p>
    <w:p w14:paraId="5D191B99" w14:textId="77777777" w:rsidR="005076F0" w:rsidRPr="00907BCB" w:rsidRDefault="005076F0" w:rsidP="00CD2AFF">
      <w:pPr>
        <w:tabs>
          <w:tab w:val="right" w:pos="5954"/>
          <w:tab w:val="right" w:pos="9638"/>
        </w:tabs>
        <w:spacing w:before="120" w:line="240" w:lineRule="auto"/>
        <w:jc w:val="both"/>
        <w:rPr>
          <w:rFonts w:cs="Arial"/>
          <w:i/>
          <w:szCs w:val="22"/>
          <w:lang w:val="fr-BE"/>
        </w:rPr>
      </w:pPr>
      <w:r w:rsidRPr="00907BCB">
        <w:rPr>
          <w:rFonts w:cs="Arial"/>
          <w:i/>
          <w:szCs w:val="22"/>
          <w:lang w:val="fr-BE"/>
        </w:rPr>
        <w:t xml:space="preserve">Ces renseignements sont </w:t>
      </w:r>
      <w:r w:rsidR="005266EA">
        <w:rPr>
          <w:rFonts w:cs="Arial"/>
          <w:i/>
          <w:szCs w:val="22"/>
          <w:lang w:val="fr-BE"/>
        </w:rPr>
        <w:t xml:space="preserve">complétés par le </w:t>
      </w:r>
      <w:r w:rsidR="00F544E2" w:rsidRPr="00907BCB">
        <w:rPr>
          <w:rFonts w:cs="Arial"/>
          <w:i/>
          <w:szCs w:val="22"/>
          <w:lang w:val="fr-BE"/>
        </w:rPr>
        <w:t>preneur d’assurance</w:t>
      </w:r>
      <w:r w:rsidR="002A0327" w:rsidRPr="00907BCB">
        <w:rPr>
          <w:rFonts w:cs="Arial"/>
          <w:i/>
          <w:szCs w:val="22"/>
          <w:lang w:val="fr-BE"/>
        </w:rPr>
        <w:t xml:space="preserve">. </w:t>
      </w:r>
    </w:p>
    <w:p w14:paraId="2744B43F" w14:textId="77777777" w:rsidR="007F3303" w:rsidRPr="00907BCB" w:rsidRDefault="007F3303" w:rsidP="00000D34">
      <w:pPr>
        <w:tabs>
          <w:tab w:val="left" w:pos="-1418"/>
          <w:tab w:val="left" w:pos="709"/>
        </w:tabs>
        <w:spacing w:before="240" w:line="240" w:lineRule="auto"/>
        <w:rPr>
          <w:rFonts w:eastAsia="Times New Roman"/>
          <w:b/>
          <w:bCs/>
          <w:sz w:val="22"/>
          <w:szCs w:val="20"/>
          <w:lang w:val="fr-BE" w:eastAsia="fr-FR"/>
        </w:rPr>
      </w:pPr>
      <w:r w:rsidRPr="00907BCB">
        <w:rPr>
          <w:rFonts w:eastAsia="Times New Roman"/>
          <w:b/>
          <w:bCs/>
          <w:sz w:val="22"/>
          <w:szCs w:val="20"/>
          <w:lang w:val="fr-BE" w:eastAsia="fr-FR"/>
        </w:rPr>
        <w:lastRenderedPageBreak/>
        <w:t>II.1.</w:t>
      </w:r>
      <w:r w:rsidRPr="00907BCB">
        <w:rPr>
          <w:rFonts w:eastAsia="Times New Roman"/>
          <w:b/>
          <w:bCs/>
          <w:sz w:val="22"/>
          <w:szCs w:val="20"/>
          <w:lang w:val="fr-BE" w:eastAsia="fr-FR"/>
        </w:rPr>
        <w:tab/>
        <w:t>PRENEUR D’ASSURANCE</w:t>
      </w:r>
      <w:r w:rsidR="006074BD" w:rsidRPr="00907BCB">
        <w:rPr>
          <w:rFonts w:eastAsia="Times New Roman"/>
          <w:b/>
          <w:bCs/>
          <w:sz w:val="22"/>
          <w:szCs w:val="20"/>
          <w:lang w:val="fr-BE" w:eastAsia="fr-FR"/>
        </w:rPr>
        <w:t> :</w:t>
      </w:r>
    </w:p>
    <w:p w14:paraId="11C38B70" w14:textId="77777777" w:rsidR="00066957" w:rsidRPr="00907BCB" w:rsidRDefault="00066957" w:rsidP="003A7446">
      <w:pPr>
        <w:tabs>
          <w:tab w:val="left" w:pos="567"/>
        </w:tabs>
        <w:spacing w:line="240" w:lineRule="auto"/>
        <w:jc w:val="both"/>
        <w:rPr>
          <w:rFonts w:eastAsia="Times New Roman"/>
          <w:bCs/>
          <w:sz w:val="18"/>
          <w:szCs w:val="18"/>
          <w:lang w:val="fr-BE" w:eastAsia="fr-FR"/>
        </w:rPr>
      </w:pPr>
    </w:p>
    <w:p w14:paraId="15C90428" w14:textId="77777777" w:rsidR="00EB74DD" w:rsidRPr="00907BCB" w:rsidRDefault="00F63273" w:rsidP="00000D34">
      <w:pPr>
        <w:tabs>
          <w:tab w:val="left" w:pos="709"/>
        </w:tabs>
        <w:spacing w:line="240" w:lineRule="auto"/>
        <w:jc w:val="both"/>
        <w:rPr>
          <w:rFonts w:eastAsia="Times New Roman"/>
          <w:bCs/>
          <w:sz w:val="18"/>
          <w:szCs w:val="18"/>
          <w:lang w:val="fr-BE" w:eastAsia="fr-FR"/>
        </w:rPr>
      </w:pPr>
      <w:sdt>
        <w:sdtPr>
          <w:rPr>
            <w:rFonts w:ascii="MS Gothic" w:eastAsia="MS Gothic" w:hAnsi="MS Gothic"/>
            <w:bCs/>
            <w:sz w:val="18"/>
            <w:szCs w:val="18"/>
            <w:lang w:val="fr-BE" w:eastAsia="fr-FR"/>
          </w:rPr>
          <w:id w:val="1347835253"/>
          <w14:checkbox>
            <w14:checked w14:val="0"/>
            <w14:checkedState w14:val="2612" w14:font="MS Gothic"/>
            <w14:uncheckedState w14:val="2610" w14:font="MS Gothic"/>
          </w14:checkbox>
        </w:sdtPr>
        <w:sdtEndPr/>
        <w:sdtContent>
          <w:r w:rsidR="00F65C47">
            <w:rPr>
              <w:rFonts w:ascii="MS Gothic" w:eastAsia="MS Gothic" w:hAnsi="MS Gothic" w:hint="eastAsia"/>
              <w:bCs/>
              <w:sz w:val="18"/>
              <w:szCs w:val="18"/>
              <w:lang w:val="fr-BE" w:eastAsia="fr-FR"/>
            </w:rPr>
            <w:t>☐</w:t>
          </w:r>
        </w:sdtContent>
      </w:sdt>
      <w:r w:rsidR="003A7446" w:rsidRPr="00907BCB">
        <w:rPr>
          <w:rFonts w:eastAsia="Times New Roman"/>
          <w:bCs/>
          <w:sz w:val="18"/>
          <w:szCs w:val="18"/>
          <w:lang w:val="fr-BE" w:eastAsia="fr-FR"/>
        </w:rPr>
        <w:tab/>
        <w:t xml:space="preserve">La </w:t>
      </w:r>
      <w:r w:rsidR="00EB74DD" w:rsidRPr="00907BCB">
        <w:rPr>
          <w:rFonts w:eastAsia="Times New Roman"/>
          <w:bCs/>
          <w:sz w:val="18"/>
          <w:szCs w:val="18"/>
          <w:lang w:val="fr-BE" w:eastAsia="fr-FR"/>
        </w:rPr>
        <w:t xml:space="preserve">Personne Physique qui exerce elle-même la profession </w:t>
      </w:r>
      <w:r w:rsidR="006F42AF" w:rsidRPr="00907BCB">
        <w:rPr>
          <w:rFonts w:eastAsia="Times New Roman"/>
          <w:bCs/>
          <w:sz w:val="18"/>
          <w:szCs w:val="18"/>
          <w:lang w:val="fr-BE" w:eastAsia="fr-FR"/>
        </w:rPr>
        <w:t>à assurer</w:t>
      </w:r>
    </w:p>
    <w:p w14:paraId="5BB13C69" w14:textId="77777777" w:rsidR="00EB74DD" w:rsidRPr="00907BCB" w:rsidRDefault="00EB74DD" w:rsidP="00000D34">
      <w:pPr>
        <w:tabs>
          <w:tab w:val="left" w:pos="-1418"/>
          <w:tab w:val="left" w:pos="709"/>
        </w:tabs>
        <w:spacing w:line="240" w:lineRule="auto"/>
        <w:jc w:val="both"/>
        <w:rPr>
          <w:rFonts w:eastAsia="Times New Roman"/>
          <w:b/>
          <w:bCs/>
          <w:sz w:val="8"/>
          <w:szCs w:val="18"/>
          <w:lang w:val="fr-BE" w:eastAsia="fr-FR"/>
        </w:rPr>
      </w:pPr>
    </w:p>
    <w:p w14:paraId="396765BB" w14:textId="77777777" w:rsidR="00EB74DD" w:rsidRPr="00907BCB" w:rsidRDefault="00F63273" w:rsidP="00000D34">
      <w:pPr>
        <w:tabs>
          <w:tab w:val="left" w:pos="709"/>
        </w:tabs>
        <w:spacing w:line="240" w:lineRule="auto"/>
        <w:jc w:val="both"/>
        <w:rPr>
          <w:rFonts w:eastAsia="Times New Roman"/>
          <w:bCs/>
          <w:sz w:val="18"/>
          <w:szCs w:val="18"/>
          <w:lang w:val="fr-BE" w:eastAsia="fr-FR"/>
        </w:rPr>
      </w:pPr>
      <w:sdt>
        <w:sdtPr>
          <w:rPr>
            <w:rFonts w:ascii="MS Gothic" w:eastAsia="MS Gothic" w:hAnsi="MS Gothic"/>
            <w:bCs/>
            <w:sz w:val="18"/>
            <w:szCs w:val="18"/>
            <w:lang w:val="fr-BE" w:eastAsia="fr-FR"/>
          </w:rPr>
          <w:id w:val="220712227"/>
          <w14:checkbox>
            <w14:checked w14:val="0"/>
            <w14:checkedState w14:val="2612" w14:font="MS Gothic"/>
            <w14:uncheckedState w14:val="2610" w14:font="MS Gothic"/>
          </w14:checkbox>
        </w:sdtPr>
        <w:sdtEndPr/>
        <w:sdtContent>
          <w:r w:rsidR="00F65C47">
            <w:rPr>
              <w:rFonts w:ascii="MS Gothic" w:eastAsia="MS Gothic" w:hAnsi="MS Gothic" w:hint="eastAsia"/>
              <w:bCs/>
              <w:sz w:val="18"/>
              <w:szCs w:val="18"/>
              <w:lang w:val="fr-BE" w:eastAsia="fr-FR"/>
            </w:rPr>
            <w:t>☐</w:t>
          </w:r>
        </w:sdtContent>
      </w:sdt>
      <w:r w:rsidR="00713900" w:rsidRPr="00907BCB">
        <w:rPr>
          <w:rFonts w:eastAsia="Times New Roman"/>
          <w:bCs/>
          <w:sz w:val="18"/>
          <w:szCs w:val="18"/>
          <w:lang w:val="fr-BE" w:eastAsia="fr-FR"/>
        </w:rPr>
        <w:tab/>
      </w:r>
      <w:r w:rsidR="00EB74DD" w:rsidRPr="00907BCB">
        <w:rPr>
          <w:rFonts w:eastAsia="Times New Roman"/>
          <w:bCs/>
          <w:sz w:val="18"/>
          <w:szCs w:val="18"/>
          <w:lang w:val="fr-BE" w:eastAsia="fr-FR"/>
        </w:rPr>
        <w:t xml:space="preserve">La </w:t>
      </w:r>
      <w:r w:rsidR="00000D34">
        <w:rPr>
          <w:rFonts w:eastAsia="Times New Roman"/>
          <w:bCs/>
          <w:sz w:val="18"/>
          <w:szCs w:val="18"/>
          <w:lang w:val="fr-BE" w:eastAsia="fr-FR"/>
        </w:rPr>
        <w:t>Société</w:t>
      </w:r>
      <w:r w:rsidR="00EB74DD" w:rsidRPr="00907BCB">
        <w:rPr>
          <w:rFonts w:eastAsia="Times New Roman"/>
          <w:bCs/>
          <w:sz w:val="18"/>
          <w:szCs w:val="18"/>
          <w:lang w:val="fr-BE" w:eastAsia="fr-FR"/>
        </w:rPr>
        <w:t xml:space="preserve"> qui exerce la profession </w:t>
      </w:r>
      <w:r w:rsidR="006F42AF" w:rsidRPr="00907BCB">
        <w:rPr>
          <w:rFonts w:eastAsia="Times New Roman"/>
          <w:bCs/>
          <w:sz w:val="18"/>
          <w:szCs w:val="18"/>
          <w:lang w:val="fr-BE" w:eastAsia="fr-FR"/>
        </w:rPr>
        <w:t>à assurer (</w:t>
      </w:r>
      <w:r w:rsidR="00000D34">
        <w:rPr>
          <w:rFonts w:eastAsia="Times New Roman"/>
          <w:bCs/>
          <w:sz w:val="18"/>
          <w:szCs w:val="18"/>
          <w:lang w:val="fr-BE" w:eastAsia="fr-FR"/>
        </w:rPr>
        <w:t xml:space="preserve">seulement </w:t>
      </w:r>
      <w:r w:rsidR="006F42AF" w:rsidRPr="00907BCB">
        <w:rPr>
          <w:rFonts w:eastAsia="Times New Roman"/>
          <w:bCs/>
          <w:sz w:val="18"/>
          <w:szCs w:val="18"/>
          <w:lang w:val="fr-BE" w:eastAsia="fr-FR"/>
        </w:rPr>
        <w:t>en cas d’ARCHITECTE ou de GEOMETRE)</w:t>
      </w:r>
    </w:p>
    <w:p w14:paraId="4EB68BC0" w14:textId="77777777" w:rsidR="00EB74DD" w:rsidRPr="00907BCB" w:rsidRDefault="00EB74DD" w:rsidP="00000D34">
      <w:pPr>
        <w:tabs>
          <w:tab w:val="left" w:pos="284"/>
          <w:tab w:val="left" w:pos="709"/>
        </w:tabs>
        <w:spacing w:line="240" w:lineRule="auto"/>
        <w:ind w:left="567"/>
        <w:jc w:val="both"/>
        <w:rPr>
          <w:rFonts w:eastAsia="Times New Roman"/>
          <w:sz w:val="8"/>
          <w:szCs w:val="18"/>
          <w:lang w:val="fr-BE" w:eastAsia="fr-FR"/>
        </w:rPr>
      </w:pPr>
    </w:p>
    <w:p w14:paraId="4C1C3644" w14:textId="77777777" w:rsidR="00EB74DD" w:rsidRPr="00907BCB" w:rsidRDefault="00F63273" w:rsidP="00000D34">
      <w:pPr>
        <w:tabs>
          <w:tab w:val="left" w:pos="-1418"/>
          <w:tab w:val="left" w:pos="709"/>
        </w:tabs>
        <w:spacing w:line="240" w:lineRule="auto"/>
        <w:ind w:left="709" w:hanging="709"/>
        <w:jc w:val="both"/>
        <w:rPr>
          <w:rFonts w:eastAsia="Times New Roman"/>
          <w:bCs/>
          <w:sz w:val="18"/>
          <w:szCs w:val="18"/>
          <w:lang w:val="fr-BE" w:eastAsia="fr-FR"/>
        </w:rPr>
      </w:pPr>
      <w:sdt>
        <w:sdtPr>
          <w:rPr>
            <w:rFonts w:ascii="MS Gothic" w:eastAsia="MS Gothic" w:hAnsi="MS Gothic"/>
            <w:bCs/>
            <w:sz w:val="18"/>
            <w:szCs w:val="18"/>
            <w:lang w:val="fr-BE" w:eastAsia="fr-FR"/>
          </w:rPr>
          <w:id w:val="1634142025"/>
          <w14:checkbox>
            <w14:checked w14:val="0"/>
            <w14:checkedState w14:val="2612" w14:font="MS Gothic"/>
            <w14:uncheckedState w14:val="2610" w14:font="MS Gothic"/>
          </w14:checkbox>
        </w:sdtPr>
        <w:sdtEndPr/>
        <w:sdtContent>
          <w:r w:rsidR="00F65C47">
            <w:rPr>
              <w:rFonts w:ascii="MS Gothic" w:eastAsia="MS Gothic" w:hAnsi="MS Gothic" w:hint="eastAsia"/>
              <w:bCs/>
              <w:sz w:val="18"/>
              <w:szCs w:val="18"/>
              <w:lang w:val="fr-BE" w:eastAsia="fr-FR"/>
            </w:rPr>
            <w:t>☐</w:t>
          </w:r>
        </w:sdtContent>
      </w:sdt>
      <w:r w:rsidR="00713900" w:rsidRPr="00907BCB">
        <w:rPr>
          <w:rFonts w:eastAsia="Times New Roman"/>
          <w:bCs/>
          <w:sz w:val="18"/>
          <w:szCs w:val="18"/>
          <w:lang w:val="fr-BE" w:eastAsia="fr-FR"/>
        </w:rPr>
        <w:tab/>
      </w:r>
      <w:r w:rsidR="00EB74DD" w:rsidRPr="00907BCB">
        <w:rPr>
          <w:rFonts w:eastAsia="Times New Roman"/>
          <w:bCs/>
          <w:sz w:val="18"/>
          <w:szCs w:val="18"/>
          <w:lang w:val="fr-BE" w:eastAsia="fr-FR"/>
        </w:rPr>
        <w:t>L</w:t>
      </w:r>
      <w:r w:rsidR="00000D34">
        <w:rPr>
          <w:rFonts w:eastAsia="Times New Roman"/>
          <w:bCs/>
          <w:sz w:val="18"/>
          <w:szCs w:val="18"/>
          <w:lang w:val="fr-BE" w:eastAsia="fr-FR"/>
        </w:rPr>
        <w:t>a Société Simple ou la Société</w:t>
      </w:r>
      <w:r w:rsidR="00EB74DD" w:rsidRPr="00907BCB">
        <w:rPr>
          <w:rFonts w:eastAsia="Times New Roman"/>
          <w:bCs/>
          <w:sz w:val="18"/>
          <w:szCs w:val="18"/>
          <w:lang w:val="fr-BE" w:eastAsia="fr-FR"/>
        </w:rPr>
        <w:t xml:space="preserve"> qui n’exerce pas elle-même la profession, mais pour compte de qui la profession est exercée.</w:t>
      </w:r>
    </w:p>
    <w:p w14:paraId="715AAFA8" w14:textId="77777777" w:rsidR="00EB74DD" w:rsidRPr="00907BCB" w:rsidRDefault="00EB74DD" w:rsidP="00EB74DD">
      <w:pPr>
        <w:tabs>
          <w:tab w:val="left" w:pos="-1418"/>
          <w:tab w:val="left" w:pos="709"/>
        </w:tabs>
        <w:spacing w:line="240" w:lineRule="auto"/>
        <w:rPr>
          <w:rFonts w:eastAsia="Times New Roman"/>
          <w:sz w:val="18"/>
          <w:szCs w:val="18"/>
          <w:lang w:val="fr-BE" w:eastAsia="fr-FR"/>
        </w:rPr>
      </w:pPr>
    </w:p>
    <w:p w14:paraId="3F11C1E2" w14:textId="77777777" w:rsidR="000E6C2E" w:rsidRPr="00907BCB" w:rsidRDefault="000E6C2E"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907BCB">
        <w:rPr>
          <w:rFonts w:eastAsia="Times New Roman"/>
          <w:sz w:val="16"/>
          <w:szCs w:val="16"/>
          <w:lang w:val="fr-BE" w:eastAsia="fr-FR"/>
        </w:rPr>
        <w:t>Nom, (prénom) :</w:t>
      </w:r>
      <w:r w:rsidRPr="00907BCB">
        <w:rPr>
          <w:rFonts w:eastAsia="Times New Roman"/>
          <w:color w:val="0070C0"/>
          <w:sz w:val="16"/>
          <w:szCs w:val="16"/>
          <w:lang w:val="fr-BE" w:eastAsia="fr-FR"/>
        </w:rPr>
        <w:tab/>
      </w:r>
      <w:r w:rsidRPr="003326D6">
        <w:rPr>
          <w:rFonts w:cs="ConduitITC-Medium"/>
          <w:color w:val="0070C0"/>
          <w:szCs w:val="20"/>
          <w:u w:val="dotted"/>
          <w:lang w:val="fr-BE"/>
        </w:rPr>
        <w:tab/>
      </w:r>
      <w:r w:rsidRPr="00907BCB">
        <w:rPr>
          <w:rFonts w:eastAsia="Times New Roman"/>
          <w:sz w:val="16"/>
          <w:szCs w:val="16"/>
          <w:lang w:val="fr-BE" w:eastAsia="fr-FR"/>
        </w:rPr>
        <w:tab/>
      </w:r>
      <w:r w:rsidR="00066957" w:rsidRPr="00907BCB">
        <w:rPr>
          <w:rFonts w:eastAsia="Times New Roman"/>
          <w:sz w:val="16"/>
          <w:szCs w:val="16"/>
          <w:lang w:val="fr-BE" w:eastAsia="fr-FR"/>
        </w:rPr>
        <w:t>N° d’entreprise :</w:t>
      </w:r>
      <w:r w:rsidR="00066957" w:rsidRPr="00907BCB">
        <w:rPr>
          <w:rFonts w:eastAsia="Times New Roman"/>
          <w:color w:val="0070C0"/>
          <w:sz w:val="16"/>
          <w:szCs w:val="16"/>
          <w:lang w:val="fr-BE" w:eastAsia="fr-FR"/>
        </w:rPr>
        <w:tab/>
      </w:r>
      <w:r w:rsidR="00066957" w:rsidRPr="003326D6">
        <w:rPr>
          <w:rFonts w:cs="ConduitITC-Medium"/>
          <w:color w:val="0070C0"/>
          <w:szCs w:val="20"/>
          <w:u w:val="dotted"/>
          <w:lang w:val="fr-BE"/>
        </w:rPr>
        <w:tab/>
      </w:r>
    </w:p>
    <w:p w14:paraId="2747CCB3" w14:textId="77777777" w:rsidR="000E6C2E" w:rsidRPr="00907BCB" w:rsidRDefault="000E6C2E" w:rsidP="000E6C2E">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907BCB">
        <w:rPr>
          <w:rFonts w:eastAsia="Times New Roman"/>
          <w:sz w:val="16"/>
          <w:szCs w:val="16"/>
          <w:lang w:val="fr-BE" w:eastAsia="fr-FR"/>
        </w:rPr>
        <w:t>Si société :</w:t>
      </w:r>
      <w:r w:rsidRPr="00907BCB">
        <w:rPr>
          <w:rFonts w:eastAsia="Times New Roman"/>
          <w:color w:val="0070C0"/>
          <w:sz w:val="16"/>
          <w:szCs w:val="16"/>
          <w:lang w:val="fr-BE" w:eastAsia="fr-FR"/>
        </w:rPr>
        <w:tab/>
      </w:r>
      <w:r w:rsidRPr="00907BCB">
        <w:rPr>
          <w:rFonts w:eastAsia="Times New Roman"/>
          <w:sz w:val="16"/>
          <w:szCs w:val="16"/>
          <w:lang w:val="fr-BE" w:eastAsia="fr-FR"/>
        </w:rPr>
        <w:t xml:space="preserve">SRL, SA, SC, </w:t>
      </w:r>
      <w:r w:rsidRPr="003326D6">
        <w:rPr>
          <w:rFonts w:cs="ConduitITC-Medium"/>
          <w:color w:val="0070C0"/>
          <w:szCs w:val="20"/>
          <w:u w:val="dotted"/>
          <w:lang w:val="fr-BE"/>
        </w:rPr>
        <w:tab/>
      </w:r>
      <w:r w:rsidRPr="00907BCB">
        <w:rPr>
          <w:rFonts w:eastAsia="Times New Roman"/>
          <w:sz w:val="16"/>
          <w:szCs w:val="16"/>
          <w:vertAlign w:val="superscript"/>
          <w:lang w:val="fr-BE" w:eastAsia="fr-FR"/>
        </w:rPr>
        <w:t xml:space="preserve"> (*)</w:t>
      </w:r>
      <w:r w:rsidRPr="00907BCB">
        <w:rPr>
          <w:rFonts w:eastAsia="Times New Roman"/>
          <w:sz w:val="16"/>
          <w:szCs w:val="16"/>
          <w:vertAlign w:val="superscript"/>
          <w:lang w:val="fr-BE" w:eastAsia="fr-FR"/>
        </w:rPr>
        <w:tab/>
      </w:r>
      <w:r w:rsidRPr="00907BCB">
        <w:rPr>
          <w:rFonts w:eastAsia="Times New Roman"/>
          <w:sz w:val="16"/>
          <w:szCs w:val="16"/>
          <w:vertAlign w:val="superscript"/>
          <w:lang w:val="fr-BE" w:eastAsia="fr-FR"/>
        </w:rPr>
        <w:tab/>
      </w:r>
      <w:r w:rsidRPr="00907BCB">
        <w:rPr>
          <w:rFonts w:eastAsia="Times New Roman"/>
          <w:sz w:val="16"/>
          <w:szCs w:val="16"/>
          <w:lang w:val="fr-BE" w:eastAsia="fr-FR"/>
        </w:rPr>
        <w:t>Représentée par :</w:t>
      </w:r>
      <w:r w:rsidRPr="00907BCB">
        <w:rPr>
          <w:rFonts w:eastAsia="Times New Roman"/>
          <w:color w:val="0070C0"/>
          <w:sz w:val="16"/>
          <w:szCs w:val="16"/>
          <w:lang w:val="fr-BE" w:eastAsia="fr-FR"/>
        </w:rPr>
        <w:tab/>
      </w:r>
      <w:r w:rsidRPr="003326D6">
        <w:rPr>
          <w:rFonts w:cs="ConduitITC-Medium"/>
          <w:color w:val="0070C0"/>
          <w:szCs w:val="20"/>
          <w:u w:val="dotted"/>
          <w:lang w:val="fr-BE"/>
        </w:rPr>
        <w:tab/>
      </w:r>
    </w:p>
    <w:p w14:paraId="0884C174" w14:textId="77777777" w:rsidR="000E6C2E" w:rsidRPr="00907BCB" w:rsidRDefault="000E6C2E"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907BCB">
        <w:rPr>
          <w:rFonts w:eastAsia="Times New Roman"/>
          <w:sz w:val="16"/>
          <w:szCs w:val="16"/>
          <w:lang w:val="fr-BE" w:eastAsia="fr-FR"/>
        </w:rPr>
        <w:t>Rue, n° :</w:t>
      </w:r>
      <w:r w:rsidRPr="00907BCB">
        <w:rPr>
          <w:rFonts w:eastAsia="Times New Roman"/>
          <w:sz w:val="16"/>
          <w:szCs w:val="16"/>
          <w:lang w:val="fr-BE" w:eastAsia="fr-FR"/>
        </w:rPr>
        <w:tab/>
      </w:r>
      <w:r w:rsidRPr="00907BCB">
        <w:rPr>
          <w:rFonts w:eastAsia="Times New Roman"/>
          <w:color w:val="0070C0"/>
          <w:sz w:val="16"/>
          <w:szCs w:val="16"/>
          <w:lang w:val="fr-BE" w:eastAsia="fr-FR"/>
        </w:rPr>
        <w:tab/>
      </w:r>
      <w:r w:rsidRPr="003326D6">
        <w:rPr>
          <w:rFonts w:cs="ConduitITC-Medium"/>
          <w:color w:val="0070C0"/>
          <w:szCs w:val="20"/>
          <w:u w:val="dotted"/>
          <w:lang w:val="fr-BE"/>
        </w:rPr>
        <w:tab/>
      </w:r>
      <w:r w:rsidRPr="00907BCB">
        <w:rPr>
          <w:rFonts w:eastAsia="Times New Roman"/>
          <w:sz w:val="16"/>
          <w:szCs w:val="16"/>
          <w:lang w:val="fr-BE" w:eastAsia="fr-FR"/>
        </w:rPr>
        <w:tab/>
        <w:t>Code postal, commune :</w:t>
      </w:r>
      <w:r w:rsidRPr="00907BCB">
        <w:rPr>
          <w:rFonts w:eastAsia="Times New Roman"/>
          <w:color w:val="0070C0"/>
          <w:sz w:val="16"/>
          <w:szCs w:val="16"/>
          <w:lang w:val="fr-BE" w:eastAsia="fr-FR"/>
        </w:rPr>
        <w:tab/>
      </w:r>
      <w:r w:rsidRPr="003326D6">
        <w:rPr>
          <w:rFonts w:cs="ConduitITC-Medium"/>
          <w:color w:val="0070C0"/>
          <w:szCs w:val="20"/>
          <w:u w:val="dotted"/>
          <w:lang w:val="fr-BE"/>
        </w:rPr>
        <w:tab/>
      </w:r>
    </w:p>
    <w:p w14:paraId="67FE2B1F" w14:textId="77777777" w:rsidR="000E6C2E" w:rsidRDefault="00066957" w:rsidP="000E6C2E">
      <w:pPr>
        <w:tabs>
          <w:tab w:val="left" w:pos="709"/>
          <w:tab w:val="left" w:pos="1701"/>
          <w:tab w:val="left" w:pos="4820"/>
          <w:tab w:val="left" w:pos="4962"/>
          <w:tab w:val="right" w:pos="5400"/>
          <w:tab w:val="left" w:pos="6804"/>
          <w:tab w:val="right" w:pos="10065"/>
        </w:tabs>
        <w:spacing w:line="480" w:lineRule="auto"/>
        <w:jc w:val="both"/>
        <w:rPr>
          <w:rFonts w:cs="ConduitITC-Medium"/>
          <w:color w:val="000000"/>
          <w:szCs w:val="20"/>
          <w:u w:val="dotted"/>
          <w:lang w:val="fr-BE"/>
        </w:rPr>
      </w:pPr>
      <w:r w:rsidRPr="00907BCB">
        <w:rPr>
          <w:rFonts w:eastAsia="Times New Roman"/>
          <w:sz w:val="16"/>
          <w:szCs w:val="16"/>
          <w:lang w:val="fr-BE" w:eastAsia="fr-FR"/>
        </w:rPr>
        <w:t>GSM :</w:t>
      </w:r>
      <w:r w:rsidRPr="00907BCB">
        <w:rPr>
          <w:rFonts w:eastAsia="Times New Roman"/>
          <w:sz w:val="16"/>
          <w:szCs w:val="16"/>
          <w:lang w:val="fr-BE" w:eastAsia="fr-FR"/>
        </w:rPr>
        <w:tab/>
      </w:r>
      <w:r w:rsidRPr="00907BCB">
        <w:rPr>
          <w:rFonts w:eastAsia="Times New Roman"/>
          <w:sz w:val="16"/>
          <w:szCs w:val="16"/>
          <w:lang w:val="fr-BE" w:eastAsia="fr-FR"/>
        </w:rPr>
        <w:tab/>
      </w:r>
      <w:r w:rsidRPr="003326D6">
        <w:rPr>
          <w:rFonts w:cs="ConduitITC-Medium"/>
          <w:color w:val="0070C0"/>
          <w:szCs w:val="20"/>
          <w:u w:val="dotted"/>
          <w:lang w:val="fr-BE"/>
        </w:rPr>
        <w:tab/>
      </w:r>
      <w:r w:rsidR="000E6C2E" w:rsidRPr="00907BCB">
        <w:rPr>
          <w:rFonts w:eastAsia="Times New Roman"/>
          <w:sz w:val="16"/>
          <w:szCs w:val="16"/>
          <w:lang w:val="fr-BE" w:eastAsia="fr-FR"/>
        </w:rPr>
        <w:tab/>
        <w:t>Téléphone :</w:t>
      </w:r>
      <w:r w:rsidR="000E6C2E" w:rsidRPr="00907BCB">
        <w:rPr>
          <w:rFonts w:eastAsia="Times New Roman"/>
          <w:color w:val="0070C0"/>
          <w:sz w:val="16"/>
          <w:szCs w:val="16"/>
          <w:lang w:val="fr-BE" w:eastAsia="fr-FR"/>
        </w:rPr>
        <w:tab/>
      </w:r>
      <w:r w:rsidR="000E6C2E" w:rsidRPr="003326D6">
        <w:rPr>
          <w:rFonts w:cs="ConduitITC-Medium"/>
          <w:color w:val="0070C0"/>
          <w:szCs w:val="20"/>
          <w:u w:val="dotted"/>
          <w:lang w:val="fr-BE"/>
        </w:rPr>
        <w:tab/>
      </w:r>
    </w:p>
    <w:p w14:paraId="1CC93601" w14:textId="77777777" w:rsidR="00502AFC" w:rsidRPr="00907BCB" w:rsidRDefault="00502AFC" w:rsidP="00502AFC">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Pr>
          <w:rFonts w:eastAsia="Times New Roman"/>
          <w:sz w:val="16"/>
          <w:szCs w:val="16"/>
          <w:lang w:val="fr-BE" w:eastAsia="fr-FR"/>
        </w:rPr>
        <w:t>E-MAIL</w:t>
      </w:r>
      <w:r w:rsidRPr="00907BCB">
        <w:rPr>
          <w:rFonts w:eastAsia="Times New Roman"/>
          <w:sz w:val="16"/>
          <w:szCs w:val="16"/>
          <w:lang w:val="fr-BE" w:eastAsia="fr-FR"/>
        </w:rPr>
        <w:t> :</w:t>
      </w:r>
      <w:r w:rsidRPr="00907BCB">
        <w:rPr>
          <w:rFonts w:eastAsia="Times New Roman"/>
          <w:sz w:val="16"/>
          <w:szCs w:val="16"/>
          <w:lang w:val="fr-BE" w:eastAsia="fr-FR"/>
        </w:rPr>
        <w:tab/>
      </w:r>
      <w:r w:rsidRPr="00907BCB">
        <w:rPr>
          <w:rFonts w:eastAsia="Times New Roman"/>
          <w:sz w:val="16"/>
          <w:szCs w:val="16"/>
          <w:lang w:val="fr-BE" w:eastAsia="fr-FR"/>
        </w:rPr>
        <w:tab/>
      </w:r>
      <w:r w:rsidRPr="003326D6">
        <w:rPr>
          <w:rFonts w:cs="ConduitITC-Medium"/>
          <w:color w:val="0070C0"/>
          <w:szCs w:val="20"/>
          <w:u w:val="dotted"/>
          <w:lang w:val="fr-BE"/>
        </w:rPr>
        <w:tab/>
      </w:r>
      <w:r w:rsidRPr="00907BCB">
        <w:rPr>
          <w:rFonts w:eastAsia="Times New Roman"/>
          <w:sz w:val="16"/>
          <w:szCs w:val="16"/>
          <w:lang w:val="fr-BE" w:eastAsia="fr-FR"/>
        </w:rPr>
        <w:tab/>
      </w:r>
      <w:r w:rsidR="00320C12">
        <w:rPr>
          <w:rFonts w:eastAsia="Times New Roman"/>
          <w:sz w:val="16"/>
          <w:szCs w:val="16"/>
          <w:lang w:val="fr-BE" w:eastAsia="fr-FR"/>
        </w:rPr>
        <w:t xml:space="preserve">N° compte bancaire :    </w:t>
      </w:r>
      <w:r w:rsidR="00320C12">
        <w:rPr>
          <w:rFonts w:eastAsia="Times New Roman"/>
          <w:sz w:val="16"/>
          <w:szCs w:val="16"/>
          <w:lang w:val="fr-BE" w:eastAsia="fr-FR"/>
        </w:rPr>
        <w:tab/>
      </w:r>
      <w:r w:rsidR="00320C12">
        <w:rPr>
          <w:rFonts w:cs="ConduitITC-Medium"/>
          <w:color w:val="0070C0"/>
          <w:szCs w:val="20"/>
          <w:u w:val="dotted"/>
          <w:lang w:val="fr-BE"/>
        </w:rPr>
        <w:tab/>
      </w:r>
    </w:p>
    <w:p w14:paraId="6E2993DC" w14:textId="77777777" w:rsidR="006074BD" w:rsidRPr="00907BCB" w:rsidRDefault="00A20C51" w:rsidP="00000D34">
      <w:pPr>
        <w:pStyle w:val="ListParagraph"/>
        <w:tabs>
          <w:tab w:val="left" w:pos="709"/>
          <w:tab w:val="right" w:pos="9915"/>
        </w:tabs>
        <w:spacing w:before="120"/>
        <w:ind w:left="851" w:hanging="851"/>
        <w:rPr>
          <w:rFonts w:ascii="Georgia" w:hAnsi="Georgia" w:cs="ConduitITC-Medium"/>
          <w:b/>
          <w:color w:val="000000"/>
          <w:szCs w:val="20"/>
        </w:rPr>
      </w:pPr>
      <w:r w:rsidRPr="00907BCB">
        <w:rPr>
          <w:rFonts w:ascii="Georgia" w:hAnsi="Georgia" w:cs="ConduitITC-Medium"/>
          <w:b/>
          <w:color w:val="000000"/>
          <w:szCs w:val="20"/>
        </w:rPr>
        <w:t>II.2.</w:t>
      </w:r>
      <w:r w:rsidRPr="00907BCB">
        <w:rPr>
          <w:rFonts w:ascii="Georgia" w:hAnsi="Georgia" w:cs="ConduitITC-Medium"/>
          <w:b/>
          <w:color w:val="000000"/>
          <w:szCs w:val="20"/>
        </w:rPr>
        <w:tab/>
      </w:r>
      <w:r w:rsidR="006074BD" w:rsidRPr="00907BCB">
        <w:rPr>
          <w:rFonts w:ascii="Georgia" w:hAnsi="Georgia" w:cs="ConduitITC-Medium"/>
          <w:b/>
          <w:color w:val="000000"/>
          <w:szCs w:val="20"/>
        </w:rPr>
        <w:t>ASSURÉ(S)</w:t>
      </w:r>
      <w:r w:rsidR="00E32BD5" w:rsidRPr="00907BCB">
        <w:rPr>
          <w:rFonts w:ascii="Georgia" w:hAnsi="Georgia" w:cs="ConduitITC-Medium"/>
          <w:b/>
          <w:color w:val="000000"/>
          <w:szCs w:val="20"/>
        </w:rPr>
        <w:t> :</w:t>
      </w:r>
    </w:p>
    <w:p w14:paraId="4C1A5469" w14:textId="77777777" w:rsidR="00F806E4" w:rsidRPr="00907BCB" w:rsidRDefault="00000D34" w:rsidP="00000D34">
      <w:pPr>
        <w:tabs>
          <w:tab w:val="left" w:pos="709"/>
          <w:tab w:val="right" w:pos="9915"/>
        </w:tabs>
        <w:autoSpaceDE w:val="0"/>
        <w:autoSpaceDN w:val="0"/>
        <w:adjustRightInd w:val="0"/>
        <w:spacing w:before="120" w:after="120"/>
        <w:jc w:val="both"/>
        <w:rPr>
          <w:rFonts w:cs="ConduitITC-Medium"/>
          <w:color w:val="000000"/>
          <w:szCs w:val="20"/>
          <w:lang w:val="fr-BE"/>
        </w:rPr>
      </w:pPr>
      <w:r>
        <w:rPr>
          <w:rFonts w:cs="ConduitITC-Medium"/>
          <w:i/>
          <w:color w:val="000000"/>
          <w:szCs w:val="20"/>
          <w:lang w:val="fr-BE"/>
        </w:rPr>
        <w:t>II.2.1</w:t>
      </w:r>
      <w:r>
        <w:rPr>
          <w:rFonts w:cs="ConduitITC-Medium"/>
          <w:i/>
          <w:color w:val="000000"/>
          <w:szCs w:val="20"/>
          <w:lang w:val="fr-BE"/>
        </w:rPr>
        <w:tab/>
      </w:r>
      <w:r w:rsidR="006074BD" w:rsidRPr="00907BCB">
        <w:rPr>
          <w:rFonts w:cs="ConduitITC-Medium"/>
          <w:i/>
          <w:color w:val="000000"/>
          <w:szCs w:val="20"/>
          <w:lang w:val="fr-BE"/>
        </w:rPr>
        <w:t>S’il s’agit</w:t>
      </w:r>
      <w:r w:rsidR="006074BD" w:rsidRPr="00907BCB">
        <w:rPr>
          <w:rFonts w:cs="ConduitITC-Medium"/>
          <w:color w:val="000000"/>
          <w:szCs w:val="20"/>
          <w:lang w:val="fr-BE"/>
        </w:rPr>
        <w:t xml:space="preserve"> </w:t>
      </w:r>
      <w:r w:rsidR="006074BD" w:rsidRPr="00907BCB">
        <w:rPr>
          <w:rFonts w:cs="ConduitITC-Medium"/>
          <w:i/>
          <w:color w:val="000000"/>
          <w:szCs w:val="20"/>
          <w:lang w:val="fr-BE"/>
        </w:rPr>
        <w:t xml:space="preserve">de </w:t>
      </w:r>
      <w:r w:rsidR="00F806E4" w:rsidRPr="00907BCB">
        <w:rPr>
          <w:rFonts w:cs="ConduitITC-Medium"/>
          <w:i/>
          <w:color w:val="000000"/>
          <w:szCs w:val="20"/>
          <w:lang w:val="fr-BE"/>
        </w:rPr>
        <w:t xml:space="preserve">la même </w:t>
      </w:r>
      <w:r>
        <w:rPr>
          <w:rFonts w:cs="ConduitITC-Medium"/>
          <w:i/>
          <w:color w:val="000000"/>
          <w:szCs w:val="20"/>
          <w:lang w:val="fr-BE"/>
        </w:rPr>
        <w:t>P</w:t>
      </w:r>
      <w:r w:rsidR="00F806E4" w:rsidRPr="00907BCB">
        <w:rPr>
          <w:rFonts w:cs="ConduitITC-Medium"/>
          <w:i/>
          <w:color w:val="000000"/>
          <w:szCs w:val="20"/>
          <w:lang w:val="fr-BE"/>
        </w:rPr>
        <w:t xml:space="preserve">ersonne </w:t>
      </w:r>
      <w:r>
        <w:rPr>
          <w:rFonts w:cs="ConduitITC-Medium"/>
          <w:i/>
          <w:color w:val="000000"/>
          <w:szCs w:val="20"/>
          <w:lang w:val="fr-BE"/>
        </w:rPr>
        <w:t xml:space="preserve">physique </w:t>
      </w:r>
      <w:r w:rsidR="00F806E4" w:rsidRPr="00907BCB">
        <w:rPr>
          <w:rFonts w:cs="ConduitITC-Medium"/>
          <w:i/>
          <w:color w:val="000000"/>
          <w:szCs w:val="20"/>
          <w:lang w:val="fr-BE"/>
        </w:rPr>
        <w:t xml:space="preserve">que le preneur : indiquer </w:t>
      </w:r>
      <w:r w:rsidR="00942052" w:rsidRPr="00907BCB">
        <w:rPr>
          <w:rFonts w:cs="ConduitITC-Medium"/>
          <w:color w:val="000000"/>
          <w:szCs w:val="20"/>
          <w:lang w:val="fr-BE"/>
        </w:rPr>
        <w:t>IDEM</w:t>
      </w:r>
    </w:p>
    <w:p w14:paraId="292512CB" w14:textId="77777777" w:rsidR="003A18A3" w:rsidRPr="00907BCB" w:rsidRDefault="003A18A3" w:rsidP="00000D34">
      <w:pPr>
        <w:tabs>
          <w:tab w:val="left" w:pos="-1418"/>
          <w:tab w:val="left" w:pos="709"/>
          <w:tab w:val="left" w:pos="5670"/>
        </w:tabs>
        <w:spacing w:after="120" w:line="240" w:lineRule="auto"/>
        <w:ind w:left="709" w:hanging="709"/>
        <w:jc w:val="both"/>
        <w:rPr>
          <w:rFonts w:eastAsia="Times New Roman"/>
          <w:sz w:val="18"/>
          <w:szCs w:val="18"/>
          <w:lang w:val="fr-BE" w:eastAsia="fr-FR"/>
        </w:rPr>
      </w:pPr>
      <w:r w:rsidRPr="00907BCB">
        <w:rPr>
          <w:rFonts w:eastAsia="Times New Roman"/>
          <w:sz w:val="18"/>
          <w:szCs w:val="18"/>
          <w:lang w:val="fr-BE" w:eastAsia="fr-FR"/>
        </w:rPr>
        <w:t>II.2.</w:t>
      </w:r>
      <w:r w:rsidR="00000D34">
        <w:rPr>
          <w:rFonts w:eastAsia="Times New Roman"/>
          <w:sz w:val="18"/>
          <w:szCs w:val="18"/>
          <w:lang w:val="fr-BE" w:eastAsia="fr-FR"/>
        </w:rPr>
        <w:t>2</w:t>
      </w:r>
      <w:r w:rsidRPr="00907BCB">
        <w:rPr>
          <w:rFonts w:eastAsia="Times New Roman"/>
          <w:sz w:val="18"/>
          <w:szCs w:val="18"/>
          <w:lang w:val="fr-BE" w:eastAsia="fr-FR"/>
        </w:rPr>
        <w:t xml:space="preserve"> </w:t>
      </w:r>
      <w:r w:rsidRPr="00907BCB">
        <w:rPr>
          <w:rFonts w:eastAsia="Times New Roman"/>
          <w:sz w:val="18"/>
          <w:szCs w:val="18"/>
          <w:lang w:val="fr-BE" w:eastAsia="fr-FR"/>
        </w:rPr>
        <w:tab/>
      </w:r>
      <w:r w:rsidR="00000D34">
        <w:rPr>
          <w:rFonts w:eastAsia="Times New Roman"/>
          <w:sz w:val="18"/>
          <w:szCs w:val="18"/>
          <w:lang w:val="fr-BE" w:eastAsia="fr-FR"/>
        </w:rPr>
        <w:t>Toutes l</w:t>
      </w:r>
      <w:r w:rsidRPr="00907BCB">
        <w:rPr>
          <w:rFonts w:eastAsia="Times New Roman"/>
          <w:sz w:val="18"/>
          <w:szCs w:val="18"/>
          <w:lang w:val="fr-BE" w:eastAsia="fr-FR"/>
        </w:rPr>
        <w:t xml:space="preserve">es personnes Physiques </w:t>
      </w:r>
      <w:r w:rsidR="00000D34">
        <w:rPr>
          <w:rFonts w:eastAsia="Times New Roman"/>
          <w:sz w:val="18"/>
          <w:szCs w:val="18"/>
          <w:lang w:val="fr-BE" w:eastAsia="fr-FR"/>
        </w:rPr>
        <w:t>(et toutes les Personnes Physiques dans les Société de Management),</w:t>
      </w:r>
      <w:r w:rsidRPr="00907BCB">
        <w:rPr>
          <w:rFonts w:eastAsia="Times New Roman"/>
          <w:sz w:val="18"/>
          <w:szCs w:val="18"/>
          <w:lang w:val="fr-BE" w:eastAsia="fr-FR"/>
        </w:rPr>
        <w:t xml:space="preserve"> pour autant qu’elles exercent la profession pour compte du preneur, avec le pouvoir d’engager la société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412"/>
        <w:gridCol w:w="1701"/>
        <w:gridCol w:w="1134"/>
        <w:gridCol w:w="851"/>
        <w:gridCol w:w="1984"/>
        <w:gridCol w:w="1555"/>
      </w:tblGrid>
      <w:tr w:rsidR="00E34E23" w:rsidRPr="00907BCB" w14:paraId="06128F52" w14:textId="77777777" w:rsidTr="00E47487">
        <w:tc>
          <w:tcPr>
            <w:tcW w:w="423" w:type="dxa"/>
            <w:shd w:val="clear" w:color="auto" w:fill="auto"/>
          </w:tcPr>
          <w:p w14:paraId="0E4EB6A3"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N°</w:t>
            </w:r>
          </w:p>
        </w:tc>
        <w:tc>
          <w:tcPr>
            <w:tcW w:w="2412" w:type="dxa"/>
            <w:shd w:val="clear" w:color="auto" w:fill="auto"/>
          </w:tcPr>
          <w:p w14:paraId="7CC14A3A"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Nom</w:t>
            </w:r>
          </w:p>
        </w:tc>
        <w:tc>
          <w:tcPr>
            <w:tcW w:w="1701" w:type="dxa"/>
            <w:shd w:val="clear" w:color="auto" w:fill="auto"/>
          </w:tcPr>
          <w:p w14:paraId="1E498A0F"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Prénom</w:t>
            </w:r>
          </w:p>
        </w:tc>
        <w:tc>
          <w:tcPr>
            <w:tcW w:w="1134" w:type="dxa"/>
            <w:shd w:val="clear" w:color="auto" w:fill="auto"/>
          </w:tcPr>
          <w:p w14:paraId="06422603"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 xml:space="preserve">Profession </w:t>
            </w:r>
            <w:r w:rsidRPr="00E47487">
              <w:rPr>
                <w:rFonts w:cs="ConduitITC-Light"/>
                <w:color w:val="000000"/>
                <w:sz w:val="16"/>
                <w:szCs w:val="20"/>
                <w:vertAlign w:val="superscript"/>
                <w:lang w:val="fr-BE"/>
              </w:rPr>
              <w:t>(*)</w:t>
            </w:r>
          </w:p>
        </w:tc>
        <w:tc>
          <w:tcPr>
            <w:tcW w:w="851" w:type="dxa"/>
            <w:shd w:val="clear" w:color="auto" w:fill="auto"/>
          </w:tcPr>
          <w:p w14:paraId="32B8FC49"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 xml:space="preserve">Statut </w:t>
            </w:r>
            <w:r w:rsidRPr="00E47487">
              <w:rPr>
                <w:rFonts w:cs="ConduitITC-Light"/>
                <w:color w:val="000000"/>
                <w:sz w:val="16"/>
                <w:szCs w:val="20"/>
                <w:vertAlign w:val="superscript"/>
                <w:lang w:val="fr-BE"/>
              </w:rPr>
              <w:t>(**)</w:t>
            </w:r>
          </w:p>
        </w:tc>
        <w:tc>
          <w:tcPr>
            <w:tcW w:w="1984" w:type="dxa"/>
            <w:shd w:val="clear" w:color="auto" w:fill="auto"/>
          </w:tcPr>
          <w:p w14:paraId="7DB34306"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 xml:space="preserve">N° </w:t>
            </w:r>
            <w:r w:rsidR="00A63FA1" w:rsidRPr="00E47487">
              <w:rPr>
                <w:rFonts w:cs="ConduitITC-Light"/>
                <w:color w:val="000000"/>
                <w:sz w:val="16"/>
                <w:szCs w:val="20"/>
                <w:lang w:val="fr-BE"/>
              </w:rPr>
              <w:t>BCE</w:t>
            </w:r>
          </w:p>
        </w:tc>
        <w:tc>
          <w:tcPr>
            <w:tcW w:w="1555" w:type="dxa"/>
            <w:shd w:val="clear" w:color="auto" w:fill="auto"/>
          </w:tcPr>
          <w:p w14:paraId="611F3A75"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Assureur actuel</w:t>
            </w:r>
          </w:p>
        </w:tc>
      </w:tr>
      <w:tr w:rsidR="00E34E23" w:rsidRPr="00907BCB" w14:paraId="2F0B56FD" w14:textId="77777777" w:rsidTr="00E47487">
        <w:tc>
          <w:tcPr>
            <w:tcW w:w="423" w:type="dxa"/>
            <w:shd w:val="clear" w:color="auto" w:fill="auto"/>
          </w:tcPr>
          <w:p w14:paraId="1110F716"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52E3C69B"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07470A52"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4B638F61"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458060CB"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690E1C71"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5D660CF1"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907BCB" w14:paraId="3DB5AC9C" w14:textId="77777777" w:rsidTr="00E47487">
        <w:tc>
          <w:tcPr>
            <w:tcW w:w="423" w:type="dxa"/>
            <w:shd w:val="clear" w:color="auto" w:fill="auto"/>
          </w:tcPr>
          <w:p w14:paraId="6114EECA"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7B19B523"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2447064A"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53C9010D"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613A2417"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0E87746E"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7D8A4CEA"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907BCB" w14:paraId="622D47BD" w14:textId="77777777" w:rsidTr="00E47487">
        <w:tc>
          <w:tcPr>
            <w:tcW w:w="423" w:type="dxa"/>
            <w:shd w:val="clear" w:color="auto" w:fill="auto"/>
          </w:tcPr>
          <w:p w14:paraId="7DABC365"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4173FB05"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1971B613"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3A62C6C7"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7A708BE4"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4AB3B498"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6B241457"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907BCB" w14:paraId="63F6CF67" w14:textId="77777777" w:rsidTr="00E47487">
        <w:tc>
          <w:tcPr>
            <w:tcW w:w="423" w:type="dxa"/>
            <w:shd w:val="clear" w:color="auto" w:fill="auto"/>
          </w:tcPr>
          <w:p w14:paraId="7E25FA7E"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1207B600"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4CDDEC26"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78B958F3"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799658BC"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17D72B3F"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34A2C89C" w14:textId="77777777"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bl>
    <w:p w14:paraId="0E7F8E3E" w14:textId="77777777" w:rsidR="006074BD" w:rsidRPr="00907BCB" w:rsidRDefault="006074BD" w:rsidP="00920949">
      <w:pPr>
        <w:tabs>
          <w:tab w:val="right" w:pos="9915"/>
        </w:tabs>
        <w:autoSpaceDE w:val="0"/>
        <w:autoSpaceDN w:val="0"/>
        <w:adjustRightInd w:val="0"/>
        <w:spacing w:before="120" w:line="240" w:lineRule="auto"/>
        <w:ind w:left="284" w:hanging="284"/>
        <w:jc w:val="both"/>
        <w:rPr>
          <w:rFonts w:cs="ConduitITC-Light"/>
          <w:i/>
          <w:color w:val="000000"/>
          <w:sz w:val="18"/>
          <w:szCs w:val="20"/>
          <w:lang w:val="fr-BE"/>
        </w:rPr>
      </w:pPr>
      <w:r w:rsidRPr="00907BCB">
        <w:rPr>
          <w:rFonts w:cs="ConduitITC-Light"/>
          <w:color w:val="000000"/>
          <w:szCs w:val="20"/>
          <w:vertAlign w:val="superscript"/>
          <w:lang w:val="fr-BE"/>
        </w:rPr>
        <w:t>(*)</w:t>
      </w:r>
      <w:r w:rsidRPr="00907BCB">
        <w:rPr>
          <w:rFonts w:cs="ConduitITC-Light"/>
          <w:color w:val="000000"/>
          <w:szCs w:val="20"/>
          <w:lang w:val="fr-BE"/>
        </w:rPr>
        <w:tab/>
      </w:r>
      <w:r w:rsidRPr="00907BCB">
        <w:rPr>
          <w:rFonts w:cs="ConduitITC-Light"/>
          <w:i/>
          <w:color w:val="000000"/>
          <w:sz w:val="18"/>
          <w:szCs w:val="20"/>
          <w:lang w:val="fr-BE"/>
        </w:rPr>
        <w:t xml:space="preserve">Complétez la colonne « </w:t>
      </w:r>
      <w:r w:rsidRPr="00907BCB">
        <w:rPr>
          <w:rFonts w:cs="ConduitITC-Light"/>
          <w:color w:val="000000"/>
          <w:sz w:val="18"/>
          <w:szCs w:val="20"/>
          <w:lang w:val="fr-BE"/>
        </w:rPr>
        <w:t>Profession</w:t>
      </w:r>
      <w:r w:rsidRPr="00907BCB">
        <w:rPr>
          <w:rFonts w:cs="ConduitITC-Light"/>
          <w:i/>
          <w:color w:val="000000"/>
          <w:sz w:val="18"/>
          <w:szCs w:val="20"/>
          <w:lang w:val="fr-BE"/>
        </w:rPr>
        <w:t> » avec le(s) code(s) correspondant indiqué(s) ci-après. Plusieurs codes peuvent être indiqués pour une même personne, si nécessaire :</w:t>
      </w:r>
    </w:p>
    <w:p w14:paraId="4E80A29C" w14:textId="77777777" w:rsidR="00267B51" w:rsidRDefault="00267B51" w:rsidP="00267B51">
      <w:pPr>
        <w:tabs>
          <w:tab w:val="left" w:pos="284"/>
          <w:tab w:val="right" w:pos="3402"/>
          <w:tab w:val="left" w:pos="3686"/>
          <w:tab w:val="right" w:pos="6663"/>
          <w:tab w:val="left" w:pos="6946"/>
          <w:tab w:val="right" w:pos="9781"/>
        </w:tabs>
        <w:autoSpaceDE w:val="0"/>
        <w:autoSpaceDN w:val="0"/>
        <w:adjustRightInd w:val="0"/>
        <w:spacing w:before="120" w:line="240" w:lineRule="auto"/>
        <w:ind w:left="284"/>
        <w:rPr>
          <w:rFonts w:cs="ConduitITC-Light"/>
          <w:color w:val="000000"/>
          <w:sz w:val="18"/>
          <w:szCs w:val="20"/>
          <w:lang w:val="fr-BE"/>
        </w:rPr>
      </w:pPr>
      <w:r w:rsidRPr="00267B51">
        <w:rPr>
          <w:rFonts w:cs="ConduitITC-Light"/>
          <w:bCs/>
          <w:iCs/>
          <w:sz w:val="18"/>
          <w:szCs w:val="20"/>
          <w:lang w:val="fr-BE"/>
        </w:rPr>
        <w:t>Agréation (certibeau, …) :</w:t>
      </w:r>
      <w:r w:rsidRPr="00267B51">
        <w:rPr>
          <w:rFonts w:cs="ConduitITC-Light"/>
          <w:b/>
          <w:i/>
          <w:sz w:val="18"/>
          <w:szCs w:val="20"/>
          <w:lang w:val="fr-BE"/>
        </w:rPr>
        <w:t xml:space="preserve"> </w:t>
      </w:r>
      <w:r w:rsidRPr="00267B51">
        <w:rPr>
          <w:rFonts w:cs="ConduitITC-Light"/>
          <w:b/>
          <w:i/>
          <w:sz w:val="18"/>
          <w:szCs w:val="20"/>
          <w:lang w:val="fr-BE"/>
        </w:rPr>
        <w:tab/>
        <w:t>AGRE</w:t>
      </w:r>
      <w:r w:rsidRPr="00907BCB">
        <w:rPr>
          <w:rFonts w:cs="ConduitITC-Light"/>
          <w:color w:val="000000"/>
          <w:sz w:val="18"/>
          <w:szCs w:val="20"/>
          <w:lang w:val="fr-BE"/>
        </w:rPr>
        <w:t xml:space="preserve"> </w:t>
      </w:r>
      <w:r>
        <w:rPr>
          <w:rFonts w:cs="ConduitITC-Light"/>
          <w:color w:val="000000"/>
          <w:sz w:val="18"/>
          <w:szCs w:val="20"/>
          <w:lang w:val="fr-BE"/>
        </w:rPr>
        <w:tab/>
      </w:r>
      <w:r w:rsidRPr="00C1430E">
        <w:rPr>
          <w:rFonts w:cs="ConduitITC-Light"/>
          <w:bCs/>
          <w:sz w:val="18"/>
          <w:szCs w:val="20"/>
          <w:lang w:val="fr-BE"/>
        </w:rPr>
        <w:t xml:space="preserve">Durabilité : </w:t>
      </w:r>
      <w:r w:rsidRPr="00C1430E">
        <w:rPr>
          <w:rFonts w:cs="ConduitITC-Light"/>
          <w:bCs/>
          <w:sz w:val="18"/>
          <w:szCs w:val="20"/>
          <w:lang w:val="fr-BE"/>
        </w:rPr>
        <w:tab/>
      </w:r>
      <w:r w:rsidRPr="00C1430E">
        <w:rPr>
          <w:rFonts w:cs="ConduitITC-Light"/>
          <w:b/>
          <w:sz w:val="18"/>
          <w:szCs w:val="20"/>
          <w:lang w:val="fr-BE"/>
        </w:rPr>
        <w:t>DUUR</w:t>
      </w:r>
      <w:r w:rsidRPr="00267B51">
        <w:rPr>
          <w:rFonts w:cs="ConduitITC-Light"/>
          <w:color w:val="000000"/>
          <w:sz w:val="18"/>
          <w:szCs w:val="20"/>
          <w:lang w:val="fr-BE"/>
        </w:rPr>
        <w:t xml:space="preserve"> </w:t>
      </w:r>
      <w:r>
        <w:rPr>
          <w:rFonts w:cs="ConduitITC-Light"/>
          <w:color w:val="000000"/>
          <w:sz w:val="18"/>
          <w:szCs w:val="20"/>
          <w:lang w:val="fr-BE"/>
        </w:rPr>
        <w:tab/>
      </w:r>
      <w:r w:rsidRPr="00907BCB">
        <w:rPr>
          <w:rFonts w:cs="ConduitITC-Light"/>
          <w:color w:val="000000"/>
          <w:sz w:val="18"/>
          <w:szCs w:val="20"/>
          <w:lang w:val="fr-BE"/>
        </w:rPr>
        <w:t xml:space="preserve">Promoteur : </w:t>
      </w:r>
      <w:r>
        <w:rPr>
          <w:rFonts w:cs="ConduitITC-Light"/>
          <w:color w:val="000000"/>
          <w:sz w:val="18"/>
          <w:szCs w:val="20"/>
          <w:lang w:val="fr-BE"/>
        </w:rPr>
        <w:tab/>
      </w:r>
      <w:r w:rsidRPr="00907BCB">
        <w:rPr>
          <w:rFonts w:cs="ConduitITC-Light"/>
          <w:b/>
          <w:color w:val="000000"/>
          <w:sz w:val="18"/>
          <w:szCs w:val="20"/>
          <w:lang w:val="fr-BE"/>
        </w:rPr>
        <w:t>PROM</w:t>
      </w:r>
    </w:p>
    <w:p w14:paraId="37EB1C74" w14:textId="77777777" w:rsidR="00267B51" w:rsidRDefault="00F05427"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b/>
          <w:color w:val="000000"/>
          <w:sz w:val="18"/>
          <w:szCs w:val="20"/>
          <w:lang w:val="fr-BE"/>
        </w:rPr>
      </w:pPr>
      <w:r w:rsidRPr="00907BCB">
        <w:rPr>
          <w:rFonts w:cs="ConduitITC-Light"/>
          <w:color w:val="000000"/>
          <w:sz w:val="18"/>
          <w:szCs w:val="20"/>
          <w:lang w:val="fr-BE"/>
        </w:rPr>
        <w:t xml:space="preserve">Architecte : </w:t>
      </w:r>
      <w:r w:rsidR="00C1430E">
        <w:rPr>
          <w:rFonts w:cs="ConduitITC-Light"/>
          <w:color w:val="000000"/>
          <w:sz w:val="18"/>
          <w:szCs w:val="20"/>
          <w:lang w:val="fr-BE"/>
        </w:rPr>
        <w:tab/>
      </w:r>
      <w:r w:rsidRPr="00907BCB">
        <w:rPr>
          <w:rFonts w:cs="ConduitITC-Light"/>
          <w:b/>
          <w:color w:val="000000"/>
          <w:sz w:val="18"/>
          <w:szCs w:val="20"/>
          <w:lang w:val="fr-BE"/>
        </w:rPr>
        <w:t>ARCH</w:t>
      </w:r>
      <w:r w:rsidR="00C1430E">
        <w:rPr>
          <w:rFonts w:cs="ConduitITC-Light"/>
          <w:b/>
          <w:color w:val="000000"/>
          <w:sz w:val="18"/>
          <w:szCs w:val="20"/>
          <w:lang w:val="fr-BE"/>
        </w:rPr>
        <w:tab/>
      </w:r>
      <w:r w:rsidR="00267B51" w:rsidRPr="00907BCB">
        <w:rPr>
          <w:rFonts w:cs="ConduitITC-Light"/>
          <w:color w:val="000000"/>
          <w:sz w:val="18"/>
          <w:szCs w:val="20"/>
          <w:lang w:val="fr-BE"/>
        </w:rPr>
        <w:t xml:space="preserve">Expert en construction : </w:t>
      </w:r>
      <w:r w:rsidR="00267B51">
        <w:rPr>
          <w:rFonts w:cs="ConduitITC-Light"/>
          <w:color w:val="000000"/>
          <w:sz w:val="18"/>
          <w:szCs w:val="20"/>
          <w:lang w:val="fr-BE"/>
        </w:rPr>
        <w:tab/>
      </w:r>
      <w:r w:rsidR="00267B51" w:rsidRPr="00907BCB">
        <w:rPr>
          <w:rFonts w:cs="ConduitITC-Light"/>
          <w:b/>
          <w:color w:val="000000"/>
          <w:sz w:val="18"/>
          <w:szCs w:val="20"/>
          <w:lang w:val="fr-BE"/>
        </w:rPr>
        <w:t>EXPC</w:t>
      </w:r>
      <w:r w:rsidRPr="00907BCB">
        <w:rPr>
          <w:rFonts w:cs="ConduitITC-Light"/>
          <w:b/>
          <w:color w:val="000000"/>
          <w:sz w:val="18"/>
          <w:szCs w:val="20"/>
          <w:lang w:val="fr-BE"/>
        </w:rPr>
        <w:tab/>
      </w:r>
      <w:r w:rsidR="00267B51" w:rsidRPr="00907BCB">
        <w:rPr>
          <w:rFonts w:cs="ConduitITC-Light"/>
          <w:color w:val="000000"/>
          <w:sz w:val="18"/>
          <w:szCs w:val="20"/>
          <w:lang w:val="fr-BE"/>
        </w:rPr>
        <w:t xml:space="preserve">Project manager : </w:t>
      </w:r>
      <w:r w:rsidR="00267B51">
        <w:rPr>
          <w:rFonts w:cs="ConduitITC-Light"/>
          <w:color w:val="000000"/>
          <w:sz w:val="18"/>
          <w:szCs w:val="20"/>
          <w:lang w:val="fr-BE"/>
        </w:rPr>
        <w:tab/>
      </w:r>
      <w:r w:rsidR="00267B51" w:rsidRPr="00907BCB">
        <w:rPr>
          <w:rFonts w:cs="ConduitITC-Light"/>
          <w:b/>
          <w:color w:val="000000"/>
          <w:sz w:val="18"/>
          <w:szCs w:val="20"/>
          <w:lang w:val="fr-BE"/>
        </w:rPr>
        <w:t>PROJ</w:t>
      </w:r>
    </w:p>
    <w:p w14:paraId="51AF698D" w14:textId="77777777" w:rsidR="00267B51"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907BCB">
        <w:rPr>
          <w:rFonts w:cs="ConduitITC-Light"/>
          <w:color w:val="000000"/>
          <w:sz w:val="18"/>
          <w:szCs w:val="20"/>
          <w:lang w:val="fr-BE"/>
        </w:rPr>
        <w:t xml:space="preserve">Architecte d’intérieur : </w:t>
      </w:r>
      <w:r>
        <w:rPr>
          <w:rFonts w:cs="ConduitITC-Light"/>
          <w:color w:val="000000"/>
          <w:sz w:val="18"/>
          <w:szCs w:val="20"/>
          <w:lang w:val="fr-BE"/>
        </w:rPr>
        <w:tab/>
      </w:r>
      <w:r w:rsidRPr="00907BCB">
        <w:rPr>
          <w:rFonts w:cs="ConduitITC-Light"/>
          <w:b/>
          <w:color w:val="000000"/>
          <w:sz w:val="18"/>
          <w:szCs w:val="20"/>
          <w:lang w:val="fr-BE"/>
        </w:rPr>
        <w:t>AINT</w:t>
      </w:r>
      <w:r w:rsidRPr="00907BCB">
        <w:rPr>
          <w:rFonts w:cs="ConduitITC-Light"/>
          <w:color w:val="000000"/>
          <w:sz w:val="18"/>
          <w:szCs w:val="20"/>
          <w:lang w:val="fr-BE"/>
        </w:rPr>
        <w:t xml:space="preserve"> </w:t>
      </w:r>
      <w:r>
        <w:rPr>
          <w:rFonts w:cs="ConduitITC-Light"/>
          <w:color w:val="000000"/>
          <w:sz w:val="18"/>
          <w:szCs w:val="20"/>
          <w:lang w:val="fr-BE"/>
        </w:rPr>
        <w:tab/>
      </w:r>
      <w:r w:rsidR="00267B51" w:rsidRPr="00907BCB">
        <w:rPr>
          <w:rFonts w:cs="ConduitITC-Light"/>
          <w:color w:val="000000"/>
          <w:sz w:val="18"/>
          <w:szCs w:val="20"/>
          <w:lang w:val="fr-BE"/>
        </w:rPr>
        <w:t xml:space="preserve">Expert environnement : </w:t>
      </w:r>
      <w:r w:rsidR="00267B51">
        <w:rPr>
          <w:rFonts w:cs="ConduitITC-Light"/>
          <w:color w:val="000000"/>
          <w:sz w:val="18"/>
          <w:szCs w:val="20"/>
          <w:lang w:val="fr-BE"/>
        </w:rPr>
        <w:tab/>
      </w:r>
      <w:r w:rsidR="00267B51" w:rsidRPr="00907BCB">
        <w:rPr>
          <w:rFonts w:cs="ConduitITC-Light"/>
          <w:b/>
          <w:color w:val="000000"/>
          <w:sz w:val="18"/>
          <w:szCs w:val="20"/>
          <w:lang w:val="fr-BE"/>
        </w:rPr>
        <w:t>EXPM</w:t>
      </w:r>
      <w:r w:rsidR="00267B51">
        <w:rPr>
          <w:rFonts w:cs="ConduitITC-Light"/>
          <w:b/>
          <w:color w:val="000000"/>
          <w:sz w:val="18"/>
          <w:szCs w:val="20"/>
          <w:lang w:val="fr-BE"/>
        </w:rPr>
        <w:tab/>
      </w:r>
      <w:r w:rsidR="00267B51" w:rsidRPr="00267B51">
        <w:rPr>
          <w:rFonts w:cs="ConduitITC-Light"/>
          <w:bCs/>
          <w:sz w:val="18"/>
          <w:szCs w:val="20"/>
          <w:lang w:val="fr-BE"/>
        </w:rPr>
        <w:t>Quantity surveyor :</w:t>
      </w:r>
      <w:r w:rsidR="00267B51" w:rsidRPr="00267B51">
        <w:rPr>
          <w:rFonts w:cs="ConduitITC-Light"/>
          <w:b/>
          <w:sz w:val="18"/>
          <w:szCs w:val="20"/>
          <w:lang w:val="fr-BE"/>
        </w:rPr>
        <w:t xml:space="preserve"> </w:t>
      </w:r>
      <w:r w:rsidR="00267B51" w:rsidRPr="00267B51">
        <w:rPr>
          <w:rFonts w:cs="ConduitITC-Light"/>
          <w:b/>
          <w:sz w:val="18"/>
          <w:szCs w:val="20"/>
          <w:lang w:val="fr-BE"/>
        </w:rPr>
        <w:tab/>
        <w:t>ECON</w:t>
      </w:r>
    </w:p>
    <w:p w14:paraId="51713724" w14:textId="77777777" w:rsidR="00267B51"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907BCB">
        <w:rPr>
          <w:rFonts w:cs="ConduitITC-Light"/>
          <w:color w:val="000000"/>
          <w:sz w:val="18"/>
          <w:szCs w:val="20"/>
          <w:lang w:val="fr-BE"/>
        </w:rPr>
        <w:t xml:space="preserve">Architecte paysagiste : </w:t>
      </w:r>
      <w:r>
        <w:rPr>
          <w:rFonts w:cs="ConduitITC-Light"/>
          <w:color w:val="000000"/>
          <w:sz w:val="18"/>
          <w:szCs w:val="20"/>
          <w:lang w:val="fr-BE"/>
        </w:rPr>
        <w:tab/>
      </w:r>
      <w:r w:rsidRPr="00907BCB">
        <w:rPr>
          <w:rFonts w:cs="ConduitITC-Light"/>
          <w:b/>
          <w:color w:val="000000"/>
          <w:sz w:val="18"/>
          <w:szCs w:val="20"/>
          <w:lang w:val="fr-BE"/>
        </w:rPr>
        <w:t>APAY</w:t>
      </w:r>
      <w:r>
        <w:rPr>
          <w:rFonts w:cs="ConduitITC-Light"/>
          <w:b/>
          <w:color w:val="000000"/>
          <w:sz w:val="18"/>
          <w:szCs w:val="20"/>
          <w:lang w:val="fr-BE"/>
        </w:rPr>
        <w:tab/>
      </w:r>
      <w:r w:rsidR="00267B51" w:rsidRPr="00907BCB">
        <w:rPr>
          <w:rFonts w:cs="ConduitITC-Light"/>
          <w:color w:val="000000"/>
          <w:sz w:val="18"/>
          <w:szCs w:val="20"/>
          <w:lang w:val="fr-BE"/>
        </w:rPr>
        <w:t xml:space="preserve">Géomètre : </w:t>
      </w:r>
      <w:r w:rsidR="00267B51">
        <w:rPr>
          <w:rFonts w:cs="ConduitITC-Light"/>
          <w:color w:val="000000"/>
          <w:sz w:val="18"/>
          <w:szCs w:val="20"/>
          <w:lang w:val="fr-BE"/>
        </w:rPr>
        <w:tab/>
      </w:r>
      <w:r w:rsidR="00267B51" w:rsidRPr="00907BCB">
        <w:rPr>
          <w:rFonts w:cs="ConduitITC-Light"/>
          <w:b/>
          <w:color w:val="000000"/>
          <w:sz w:val="18"/>
          <w:szCs w:val="20"/>
          <w:lang w:val="fr-BE"/>
        </w:rPr>
        <w:t>GEOM</w:t>
      </w:r>
      <w:r w:rsidR="00267B51">
        <w:rPr>
          <w:rFonts w:cs="ConduitITC-Light"/>
          <w:b/>
          <w:color w:val="000000"/>
          <w:sz w:val="18"/>
          <w:szCs w:val="20"/>
          <w:lang w:val="fr-BE"/>
        </w:rPr>
        <w:tab/>
      </w:r>
      <w:r w:rsidR="00267B51" w:rsidRPr="00907BCB">
        <w:rPr>
          <w:rFonts w:cs="ConduitITC-Light"/>
          <w:color w:val="000000"/>
          <w:sz w:val="18"/>
          <w:szCs w:val="20"/>
          <w:lang w:val="fr-BE"/>
        </w:rPr>
        <w:t>Spécialiste</w:t>
      </w:r>
      <w:r w:rsidR="00267B51">
        <w:rPr>
          <w:rFonts w:cs="ConduitITC-Light"/>
          <w:color w:val="000000"/>
          <w:sz w:val="18"/>
          <w:szCs w:val="20"/>
          <w:lang w:val="fr-BE"/>
        </w:rPr>
        <w:t xml:space="preserve"> </w:t>
      </w:r>
      <w:r w:rsidR="00267B51" w:rsidRPr="00907BCB">
        <w:rPr>
          <w:rFonts w:cs="ConduitITC-Light"/>
          <w:color w:val="000000"/>
          <w:sz w:val="18"/>
          <w:szCs w:val="20"/>
          <w:lang w:val="fr-BE"/>
        </w:rPr>
        <w:t>énergie</w:t>
      </w:r>
      <w:r w:rsidR="00267B51">
        <w:rPr>
          <w:rFonts w:cs="ConduitITC-Light"/>
          <w:color w:val="000000"/>
          <w:sz w:val="18"/>
          <w:szCs w:val="20"/>
          <w:lang w:val="fr-BE"/>
        </w:rPr>
        <w:t>/</w:t>
      </w:r>
      <w:r w:rsidR="00267B51" w:rsidRPr="00907BCB">
        <w:rPr>
          <w:rFonts w:cs="ConduitITC-Light"/>
          <w:color w:val="000000"/>
          <w:sz w:val="18"/>
          <w:szCs w:val="20"/>
          <w:lang w:val="fr-BE"/>
        </w:rPr>
        <w:t>ventil</w:t>
      </w:r>
      <w:r w:rsidR="00267B51">
        <w:rPr>
          <w:rFonts w:cs="ConduitITC-Light"/>
          <w:color w:val="000000"/>
          <w:sz w:val="18"/>
          <w:szCs w:val="20"/>
          <w:lang w:val="fr-BE"/>
        </w:rPr>
        <w:t>.</w:t>
      </w:r>
      <w:r w:rsidR="00267B51" w:rsidRPr="00907BCB">
        <w:rPr>
          <w:rFonts w:cs="ConduitITC-Light"/>
          <w:color w:val="000000"/>
          <w:sz w:val="18"/>
          <w:szCs w:val="20"/>
          <w:lang w:val="fr-BE"/>
        </w:rPr>
        <w:t> :</w:t>
      </w:r>
      <w:r w:rsidR="00267B51" w:rsidRPr="00907BCB">
        <w:rPr>
          <w:rFonts w:cs="ConduitITC-Light"/>
          <w:b/>
          <w:color w:val="000000"/>
          <w:sz w:val="18"/>
          <w:szCs w:val="20"/>
          <w:lang w:val="fr-BE"/>
        </w:rPr>
        <w:t xml:space="preserve"> </w:t>
      </w:r>
      <w:r w:rsidR="00267B51">
        <w:rPr>
          <w:rFonts w:cs="ConduitITC-Light"/>
          <w:b/>
          <w:color w:val="000000"/>
          <w:sz w:val="18"/>
          <w:szCs w:val="20"/>
          <w:lang w:val="fr-BE"/>
        </w:rPr>
        <w:tab/>
      </w:r>
      <w:r w:rsidR="00267B51" w:rsidRPr="00907BCB">
        <w:rPr>
          <w:rFonts w:cs="ConduitITC-Light"/>
          <w:b/>
          <w:color w:val="000000"/>
          <w:sz w:val="18"/>
          <w:szCs w:val="20"/>
          <w:lang w:val="fr-BE"/>
        </w:rPr>
        <w:t>ENGY</w:t>
      </w:r>
      <w:r w:rsidR="00267B51" w:rsidRPr="00907BCB">
        <w:rPr>
          <w:rFonts w:cs="ConduitITC-Light"/>
          <w:color w:val="000000"/>
          <w:sz w:val="18"/>
          <w:szCs w:val="20"/>
          <w:lang w:val="fr-BE"/>
        </w:rPr>
        <w:t xml:space="preserve"> </w:t>
      </w:r>
    </w:p>
    <w:p w14:paraId="7F5D2FA6" w14:textId="77777777" w:rsidR="00267B51"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907BCB">
        <w:rPr>
          <w:rFonts w:cs="ConduitITC-Light"/>
          <w:color w:val="000000"/>
          <w:sz w:val="18"/>
          <w:szCs w:val="20"/>
          <w:lang w:val="fr-BE"/>
        </w:rPr>
        <w:t>Consultant :</w:t>
      </w:r>
      <w:r w:rsidRPr="00907BCB">
        <w:rPr>
          <w:rFonts w:cs="ConduitITC-Light"/>
          <w:b/>
          <w:color w:val="000000"/>
          <w:sz w:val="18"/>
          <w:szCs w:val="20"/>
          <w:lang w:val="fr-BE"/>
        </w:rPr>
        <w:t xml:space="preserve"> </w:t>
      </w:r>
      <w:r>
        <w:rPr>
          <w:rFonts w:cs="ConduitITC-Light"/>
          <w:b/>
          <w:color w:val="000000"/>
          <w:sz w:val="18"/>
          <w:szCs w:val="20"/>
          <w:lang w:val="fr-BE"/>
        </w:rPr>
        <w:tab/>
      </w:r>
      <w:r w:rsidRPr="00907BCB">
        <w:rPr>
          <w:rFonts w:cs="ConduitITC-Light"/>
          <w:b/>
          <w:color w:val="000000"/>
          <w:sz w:val="18"/>
          <w:szCs w:val="20"/>
          <w:lang w:val="fr-BE"/>
        </w:rPr>
        <w:t>CONS</w:t>
      </w:r>
      <w:r w:rsidR="00267B51">
        <w:rPr>
          <w:rFonts w:cs="ConduitITC-Light"/>
          <w:b/>
          <w:color w:val="000000"/>
          <w:sz w:val="18"/>
          <w:szCs w:val="20"/>
          <w:lang w:val="fr-BE"/>
        </w:rPr>
        <w:tab/>
      </w:r>
      <w:r w:rsidR="00267B51" w:rsidRPr="00907BCB">
        <w:rPr>
          <w:rFonts w:cs="ConduitITC-Light"/>
          <w:color w:val="000000"/>
          <w:sz w:val="18"/>
          <w:szCs w:val="20"/>
          <w:lang w:val="fr-BE"/>
        </w:rPr>
        <w:t xml:space="preserve">Ingénieur technique : </w:t>
      </w:r>
      <w:r w:rsidR="00267B51">
        <w:rPr>
          <w:rFonts w:cs="ConduitITC-Light"/>
          <w:color w:val="000000"/>
          <w:sz w:val="18"/>
          <w:szCs w:val="20"/>
          <w:lang w:val="fr-BE"/>
        </w:rPr>
        <w:tab/>
      </w:r>
      <w:r w:rsidR="00267B51" w:rsidRPr="00907BCB">
        <w:rPr>
          <w:rFonts w:cs="ConduitITC-Light"/>
          <w:b/>
          <w:color w:val="000000"/>
          <w:sz w:val="18"/>
          <w:szCs w:val="20"/>
          <w:lang w:val="fr-BE"/>
        </w:rPr>
        <w:t>IRT</w:t>
      </w:r>
      <w:r w:rsidR="00267B51" w:rsidRPr="00C1430E">
        <w:rPr>
          <w:rFonts w:cs="ConduitITC-Light"/>
          <w:b/>
          <w:bCs/>
          <w:color w:val="000000"/>
          <w:sz w:val="18"/>
          <w:szCs w:val="20"/>
          <w:lang w:val="fr-BE"/>
        </w:rPr>
        <w:t>EC</w:t>
      </w:r>
      <w:r w:rsidR="00267B51">
        <w:rPr>
          <w:rFonts w:cs="ConduitITC-Light"/>
          <w:color w:val="000000"/>
          <w:sz w:val="18"/>
          <w:szCs w:val="20"/>
          <w:lang w:val="fr-BE"/>
        </w:rPr>
        <w:tab/>
      </w:r>
      <w:r w:rsidR="00267B51" w:rsidRPr="00907BCB">
        <w:rPr>
          <w:rFonts w:cs="ConduitITC-Light"/>
          <w:color w:val="000000"/>
          <w:sz w:val="18"/>
          <w:szCs w:val="20"/>
          <w:lang w:val="fr-BE"/>
        </w:rPr>
        <w:t xml:space="preserve">Urbaniste : </w:t>
      </w:r>
      <w:r w:rsidR="00267B51">
        <w:rPr>
          <w:rFonts w:cs="ConduitITC-Light"/>
          <w:color w:val="000000"/>
          <w:sz w:val="18"/>
          <w:szCs w:val="20"/>
          <w:lang w:val="fr-BE"/>
        </w:rPr>
        <w:tab/>
      </w:r>
      <w:r w:rsidR="00267B51" w:rsidRPr="00907BCB">
        <w:rPr>
          <w:rFonts w:cs="ConduitITC-Light"/>
          <w:b/>
          <w:color w:val="000000"/>
          <w:sz w:val="18"/>
          <w:szCs w:val="20"/>
          <w:lang w:val="fr-BE"/>
        </w:rPr>
        <w:t>URBA</w:t>
      </w:r>
    </w:p>
    <w:p w14:paraId="34F9EFC3" w14:textId="77777777" w:rsidR="00267B51" w:rsidRPr="00907BCB"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b/>
          <w:color w:val="000000"/>
          <w:sz w:val="18"/>
          <w:szCs w:val="20"/>
          <w:lang w:val="fr-BE"/>
        </w:rPr>
      </w:pPr>
      <w:r w:rsidRPr="00907BCB">
        <w:rPr>
          <w:rFonts w:cs="ConduitITC-Light"/>
          <w:color w:val="000000"/>
          <w:sz w:val="18"/>
          <w:szCs w:val="20"/>
          <w:lang w:val="fr-BE"/>
        </w:rPr>
        <w:t xml:space="preserve">Coordinateur sécurité-santé : </w:t>
      </w:r>
      <w:r>
        <w:rPr>
          <w:rFonts w:cs="ConduitITC-Light"/>
          <w:color w:val="000000"/>
          <w:sz w:val="18"/>
          <w:szCs w:val="20"/>
          <w:lang w:val="fr-BE"/>
        </w:rPr>
        <w:tab/>
      </w:r>
      <w:r w:rsidRPr="00907BCB">
        <w:rPr>
          <w:rFonts w:cs="ConduitITC-Light"/>
          <w:b/>
          <w:color w:val="000000"/>
          <w:sz w:val="18"/>
          <w:szCs w:val="20"/>
          <w:lang w:val="fr-BE"/>
        </w:rPr>
        <w:t>COOR</w:t>
      </w:r>
      <w:r>
        <w:rPr>
          <w:rFonts w:cs="ConduitITC-Light"/>
          <w:b/>
          <w:color w:val="000000"/>
          <w:sz w:val="18"/>
          <w:szCs w:val="20"/>
          <w:lang w:val="fr-BE"/>
        </w:rPr>
        <w:tab/>
      </w:r>
      <w:r w:rsidR="00267B51" w:rsidRPr="00907BCB">
        <w:rPr>
          <w:rFonts w:cs="ConduitITC-Light"/>
          <w:color w:val="000000"/>
          <w:sz w:val="18"/>
          <w:szCs w:val="20"/>
          <w:lang w:val="fr-BE"/>
        </w:rPr>
        <w:t xml:space="preserve">Ingénieur des constructions : </w:t>
      </w:r>
      <w:r w:rsidR="00267B51">
        <w:rPr>
          <w:rFonts w:cs="ConduitITC-Light"/>
          <w:color w:val="000000"/>
          <w:sz w:val="18"/>
          <w:szCs w:val="20"/>
          <w:lang w:val="fr-BE"/>
        </w:rPr>
        <w:tab/>
      </w:r>
      <w:r w:rsidR="00267B51" w:rsidRPr="00907BCB">
        <w:rPr>
          <w:rFonts w:cs="ConduitITC-Light"/>
          <w:b/>
          <w:color w:val="000000"/>
          <w:sz w:val="18"/>
          <w:szCs w:val="20"/>
          <w:lang w:val="fr-BE"/>
        </w:rPr>
        <w:t>IRSTA</w:t>
      </w:r>
      <w:r w:rsidR="00267B51">
        <w:rPr>
          <w:rFonts w:cs="ConduitITC-Light"/>
          <w:b/>
          <w:color w:val="000000"/>
          <w:sz w:val="18"/>
          <w:szCs w:val="20"/>
          <w:lang w:val="fr-BE"/>
        </w:rPr>
        <w:tab/>
      </w:r>
    </w:p>
    <w:p w14:paraId="736FDA70" w14:textId="77777777" w:rsidR="00267B51"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907BCB">
        <w:rPr>
          <w:rFonts w:cs="ConduitITC-Light"/>
          <w:color w:val="000000"/>
          <w:sz w:val="18"/>
          <w:szCs w:val="20"/>
          <w:lang w:val="fr-BE"/>
        </w:rPr>
        <w:t>Dessinateur</w:t>
      </w:r>
      <w:r>
        <w:rPr>
          <w:rFonts w:cs="ConduitITC-Light"/>
          <w:color w:val="000000"/>
          <w:sz w:val="18"/>
          <w:szCs w:val="20"/>
          <w:lang w:val="fr-BE"/>
        </w:rPr>
        <w:t>/BIM-dessinateur</w:t>
      </w:r>
      <w:r w:rsidRPr="00907BCB">
        <w:rPr>
          <w:rFonts w:cs="ConduitITC-Light"/>
          <w:color w:val="000000"/>
          <w:sz w:val="18"/>
          <w:szCs w:val="20"/>
          <w:lang w:val="fr-BE"/>
        </w:rPr>
        <w:t xml:space="preserve"> : </w:t>
      </w:r>
      <w:r>
        <w:rPr>
          <w:rFonts w:cs="ConduitITC-Light"/>
          <w:color w:val="000000"/>
          <w:sz w:val="18"/>
          <w:szCs w:val="20"/>
          <w:lang w:val="fr-BE"/>
        </w:rPr>
        <w:tab/>
      </w:r>
      <w:r w:rsidRPr="00907BCB">
        <w:rPr>
          <w:rFonts w:cs="ConduitITC-Light"/>
          <w:b/>
          <w:color w:val="000000"/>
          <w:sz w:val="18"/>
          <w:szCs w:val="20"/>
          <w:lang w:val="fr-BE"/>
        </w:rPr>
        <w:t>DESS</w:t>
      </w:r>
      <w:r>
        <w:rPr>
          <w:rFonts w:cs="ConduitITC-Light"/>
          <w:b/>
          <w:color w:val="000000"/>
          <w:sz w:val="18"/>
          <w:szCs w:val="20"/>
          <w:lang w:val="fr-BE"/>
        </w:rPr>
        <w:tab/>
      </w:r>
      <w:r w:rsidR="00267B51" w:rsidRPr="00907BCB">
        <w:rPr>
          <w:rFonts w:cs="ConduitITC-Light"/>
          <w:color w:val="000000"/>
          <w:sz w:val="18"/>
          <w:szCs w:val="20"/>
          <w:lang w:val="fr-BE"/>
        </w:rPr>
        <w:t xml:space="preserve">Organisme de contrôle : </w:t>
      </w:r>
      <w:r w:rsidR="00267B51">
        <w:rPr>
          <w:rFonts w:cs="ConduitITC-Light"/>
          <w:color w:val="000000"/>
          <w:sz w:val="18"/>
          <w:szCs w:val="20"/>
          <w:lang w:val="fr-BE"/>
        </w:rPr>
        <w:tab/>
      </w:r>
      <w:r w:rsidR="00267B51" w:rsidRPr="00907BCB">
        <w:rPr>
          <w:rFonts w:cs="ConduitITC-Light"/>
          <w:b/>
          <w:color w:val="000000"/>
          <w:sz w:val="18"/>
          <w:szCs w:val="20"/>
          <w:lang w:val="fr-BE"/>
        </w:rPr>
        <w:t>CNTR</w:t>
      </w:r>
      <w:r w:rsidR="00267B51">
        <w:rPr>
          <w:rFonts w:cs="ConduitITC-Light"/>
          <w:b/>
          <w:color w:val="000000"/>
          <w:sz w:val="18"/>
          <w:szCs w:val="20"/>
          <w:lang w:val="fr-BE"/>
        </w:rPr>
        <w:tab/>
      </w:r>
      <w:r w:rsidR="00267B51" w:rsidRPr="00907BCB">
        <w:rPr>
          <w:rFonts w:cs="ConduitITC-Light"/>
          <w:color w:val="000000"/>
          <w:sz w:val="18"/>
          <w:szCs w:val="20"/>
          <w:lang w:val="fr-BE"/>
        </w:rPr>
        <w:t xml:space="preserve"> Autre : </w:t>
      </w:r>
      <w:r w:rsidR="00267B51">
        <w:rPr>
          <w:rFonts w:cs="ConduitITC-Light"/>
          <w:color w:val="000000"/>
          <w:sz w:val="18"/>
          <w:szCs w:val="20"/>
          <w:lang w:val="fr-BE"/>
        </w:rPr>
        <w:tab/>
      </w:r>
      <w:r w:rsidR="00267B51" w:rsidRPr="00907BCB">
        <w:rPr>
          <w:rFonts w:cs="ConduitITC-Light"/>
          <w:b/>
          <w:i/>
          <w:color w:val="000000"/>
          <w:sz w:val="18"/>
          <w:szCs w:val="20"/>
          <w:lang w:val="fr-BE"/>
        </w:rPr>
        <w:t>à préciser</w:t>
      </w:r>
    </w:p>
    <w:p w14:paraId="251BE949" w14:textId="77777777" w:rsidR="00000D34" w:rsidRDefault="00F05427" w:rsidP="00F05427">
      <w:pPr>
        <w:tabs>
          <w:tab w:val="left" w:pos="1134"/>
          <w:tab w:val="left" w:pos="3119"/>
          <w:tab w:val="left" w:pos="6237"/>
        </w:tabs>
        <w:autoSpaceDE w:val="0"/>
        <w:autoSpaceDN w:val="0"/>
        <w:adjustRightInd w:val="0"/>
        <w:spacing w:before="120" w:line="240" w:lineRule="auto"/>
        <w:ind w:left="284" w:hanging="284"/>
        <w:jc w:val="both"/>
        <w:rPr>
          <w:rFonts w:cs="ConduitITC-Light"/>
          <w:color w:val="000000"/>
          <w:szCs w:val="20"/>
          <w:lang w:val="fr-BE"/>
        </w:rPr>
      </w:pPr>
      <w:r w:rsidRPr="00267B51">
        <w:rPr>
          <w:rFonts w:cs="ConduitITC-Light"/>
          <w:color w:val="000000"/>
          <w:szCs w:val="20"/>
          <w:vertAlign w:val="superscript"/>
          <w:lang w:val="fr-BE"/>
        </w:rPr>
        <w:t xml:space="preserve"> </w:t>
      </w:r>
      <w:r w:rsidR="00E0307A" w:rsidRPr="00907BCB">
        <w:rPr>
          <w:rFonts w:cs="ConduitITC-Light"/>
          <w:color w:val="000000"/>
          <w:szCs w:val="20"/>
          <w:vertAlign w:val="superscript"/>
          <w:lang w:val="fr-BE"/>
        </w:rPr>
        <w:t>(**)</w:t>
      </w:r>
      <w:r w:rsidR="006074BD" w:rsidRPr="00907BCB">
        <w:rPr>
          <w:rFonts w:cs="ConduitITC-Light"/>
          <w:color w:val="000000"/>
          <w:szCs w:val="20"/>
          <w:lang w:val="fr-BE"/>
        </w:rPr>
        <w:tab/>
      </w:r>
      <w:r w:rsidR="006074BD" w:rsidRPr="00907BCB">
        <w:rPr>
          <w:rFonts w:cs="ConduitITC-Light"/>
          <w:i/>
          <w:color w:val="000000"/>
          <w:sz w:val="18"/>
          <w:szCs w:val="20"/>
          <w:lang w:val="fr-BE"/>
        </w:rPr>
        <w:t>Dans</w:t>
      </w:r>
      <w:r w:rsidR="00E0307A" w:rsidRPr="00907BCB">
        <w:rPr>
          <w:rFonts w:cs="ConduitITC-Light"/>
          <w:i/>
          <w:color w:val="000000"/>
          <w:sz w:val="18"/>
          <w:szCs w:val="20"/>
          <w:lang w:val="fr-BE"/>
        </w:rPr>
        <w:t xml:space="preserve"> la colonne</w:t>
      </w:r>
      <w:r w:rsidR="00E0307A" w:rsidRPr="00907BCB">
        <w:rPr>
          <w:rFonts w:cs="ConduitITC-Light"/>
          <w:color w:val="000000"/>
          <w:sz w:val="18"/>
          <w:szCs w:val="20"/>
          <w:lang w:val="fr-BE"/>
        </w:rPr>
        <w:t xml:space="preserve"> « Statut » </w:t>
      </w:r>
      <w:r w:rsidR="00E0307A" w:rsidRPr="00907BCB">
        <w:rPr>
          <w:rFonts w:cs="ConduitITC-Light"/>
          <w:i/>
          <w:color w:val="000000"/>
          <w:sz w:val="18"/>
          <w:szCs w:val="20"/>
          <w:lang w:val="fr-BE"/>
        </w:rPr>
        <w:t>indiquez</w:t>
      </w:r>
      <w:r w:rsidR="006074BD" w:rsidRPr="00907BCB">
        <w:rPr>
          <w:rFonts w:cs="ConduitITC-Light"/>
          <w:i/>
          <w:color w:val="000000"/>
          <w:sz w:val="18"/>
          <w:szCs w:val="20"/>
          <w:lang w:val="fr-BE"/>
        </w:rPr>
        <w:t xml:space="preserve"> s’il s’agit de</w:t>
      </w:r>
      <w:r w:rsidR="00E0307A" w:rsidRPr="00907BCB">
        <w:rPr>
          <w:rFonts w:cs="ConduitITC-Light"/>
          <w:color w:val="000000"/>
          <w:sz w:val="18"/>
          <w:szCs w:val="20"/>
          <w:lang w:val="fr-BE"/>
        </w:rPr>
        <w:t> </w:t>
      </w:r>
      <w:r w:rsidR="006074BD" w:rsidRPr="00907BCB">
        <w:rPr>
          <w:rFonts w:cs="ConduitITC-Light"/>
          <w:color w:val="000000"/>
          <w:szCs w:val="20"/>
          <w:lang w:val="fr-BE"/>
        </w:rPr>
        <w:t>:</w:t>
      </w:r>
    </w:p>
    <w:p w14:paraId="3AD14CE4" w14:textId="77777777" w:rsidR="00CA6FE0" w:rsidRPr="00CA6FE0" w:rsidRDefault="00CA6FE0" w:rsidP="00CA6FE0">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b/>
          <w:sz w:val="18"/>
          <w:szCs w:val="20"/>
          <w:lang w:val="fr-BE"/>
        </w:rPr>
      </w:pPr>
      <w:r w:rsidRPr="00267B51">
        <w:rPr>
          <w:rFonts w:cs="ConduitITC-Light"/>
          <w:sz w:val="18"/>
          <w:szCs w:val="20"/>
          <w:lang w:val="fr-BE"/>
        </w:rPr>
        <w:tab/>
      </w:r>
      <w:r w:rsidRPr="00CA6FE0">
        <w:rPr>
          <w:rFonts w:cs="ConduitITC-Light"/>
          <w:sz w:val="18"/>
          <w:szCs w:val="20"/>
          <w:lang w:val="fr-BE"/>
        </w:rPr>
        <w:t xml:space="preserve">Administrateur : </w:t>
      </w:r>
      <w:r w:rsidRPr="00CA6FE0">
        <w:rPr>
          <w:rFonts w:cs="ConduitITC-Light"/>
          <w:sz w:val="18"/>
          <w:szCs w:val="20"/>
          <w:lang w:val="fr-BE"/>
        </w:rPr>
        <w:tab/>
      </w:r>
      <w:r w:rsidRPr="00CA6FE0">
        <w:rPr>
          <w:rFonts w:cs="ConduitITC-Light"/>
          <w:b/>
          <w:bCs/>
          <w:sz w:val="18"/>
          <w:szCs w:val="20"/>
          <w:lang w:val="fr-BE"/>
        </w:rPr>
        <w:t>ADMN</w:t>
      </w:r>
      <w:r w:rsidRPr="00CA6FE0">
        <w:rPr>
          <w:rFonts w:cs="ConduitITC-Light"/>
          <w:sz w:val="18"/>
          <w:szCs w:val="20"/>
          <w:lang w:val="fr-BE"/>
        </w:rPr>
        <w:tab/>
        <w:t xml:space="preserve">Collaborateur : </w:t>
      </w:r>
      <w:r w:rsidRPr="00CA6FE0">
        <w:rPr>
          <w:rFonts w:cs="ConduitITC-Light"/>
          <w:sz w:val="18"/>
          <w:szCs w:val="20"/>
          <w:lang w:val="fr-BE"/>
        </w:rPr>
        <w:tab/>
      </w:r>
      <w:r w:rsidRPr="00CA6FE0">
        <w:rPr>
          <w:rFonts w:cs="ConduitITC-Light"/>
          <w:b/>
          <w:sz w:val="18"/>
          <w:szCs w:val="20"/>
          <w:lang w:val="fr-BE"/>
        </w:rPr>
        <w:t>COLL</w:t>
      </w:r>
      <w:r w:rsidRPr="00CA6FE0">
        <w:rPr>
          <w:rFonts w:cs="ConduitITC-Light"/>
          <w:sz w:val="18"/>
          <w:szCs w:val="20"/>
          <w:lang w:val="fr-BE"/>
        </w:rPr>
        <w:t xml:space="preserve"> </w:t>
      </w:r>
      <w:r w:rsidRPr="00CA6FE0">
        <w:rPr>
          <w:rFonts w:cs="ConduitITC-Light"/>
          <w:sz w:val="18"/>
          <w:szCs w:val="20"/>
          <w:lang w:val="fr-BE"/>
        </w:rPr>
        <w:tab/>
      </w:r>
      <w:r>
        <w:rPr>
          <w:rFonts w:cs="ConduitITC-Light"/>
          <w:sz w:val="18"/>
          <w:szCs w:val="20"/>
          <w:lang w:val="fr-BE"/>
        </w:rPr>
        <w:t>Associé</w:t>
      </w:r>
      <w:r w:rsidRPr="00CA6FE0">
        <w:rPr>
          <w:rFonts w:cs="ConduitITC-Light"/>
          <w:sz w:val="18"/>
          <w:szCs w:val="20"/>
          <w:lang w:val="fr-BE"/>
        </w:rPr>
        <w:t xml:space="preserve"> : </w:t>
      </w:r>
      <w:r w:rsidRPr="00CA6FE0">
        <w:rPr>
          <w:rFonts w:cs="ConduitITC-Light"/>
          <w:sz w:val="18"/>
          <w:szCs w:val="20"/>
          <w:lang w:val="fr-BE"/>
        </w:rPr>
        <w:tab/>
      </w:r>
      <w:r w:rsidRPr="00CA6FE0">
        <w:rPr>
          <w:rFonts w:cs="ConduitITC-Light"/>
          <w:b/>
          <w:bCs/>
          <w:sz w:val="18"/>
          <w:szCs w:val="20"/>
          <w:lang w:val="fr-BE"/>
        </w:rPr>
        <w:t>ASSO</w:t>
      </w:r>
      <w:r w:rsidRPr="00CA6FE0">
        <w:rPr>
          <w:rFonts w:cs="ConduitITC-Light"/>
          <w:sz w:val="18"/>
          <w:szCs w:val="20"/>
          <w:lang w:val="fr-BE"/>
        </w:rPr>
        <w:t xml:space="preserve"> </w:t>
      </w:r>
    </w:p>
    <w:p w14:paraId="0A7FA996" w14:textId="77777777" w:rsidR="00CA6FE0" w:rsidRPr="00CA6FE0" w:rsidRDefault="00CA6FE0" w:rsidP="00CA6FE0">
      <w:pPr>
        <w:tabs>
          <w:tab w:val="left" w:pos="1134"/>
          <w:tab w:val="right" w:pos="3402"/>
          <w:tab w:val="left" w:pos="3828"/>
          <w:tab w:val="right" w:pos="6521"/>
          <w:tab w:val="left" w:pos="6946"/>
          <w:tab w:val="right" w:pos="9639"/>
        </w:tabs>
        <w:autoSpaceDE w:val="0"/>
        <w:autoSpaceDN w:val="0"/>
        <w:adjustRightInd w:val="0"/>
        <w:spacing w:line="240" w:lineRule="auto"/>
        <w:ind w:left="284" w:hanging="284"/>
        <w:jc w:val="both"/>
        <w:rPr>
          <w:rFonts w:cs="ConduitITC-Light"/>
          <w:sz w:val="18"/>
          <w:szCs w:val="20"/>
          <w:lang w:val="fr-BE"/>
        </w:rPr>
      </w:pPr>
      <w:r w:rsidRPr="00CA6FE0">
        <w:rPr>
          <w:rFonts w:cs="ConduitITC-Light"/>
          <w:b/>
          <w:sz w:val="18"/>
          <w:szCs w:val="20"/>
          <w:lang w:val="fr-BE"/>
        </w:rPr>
        <w:tab/>
      </w:r>
      <w:r w:rsidRPr="00CA6FE0">
        <w:rPr>
          <w:rFonts w:cs="ConduitITC-Light"/>
          <w:bCs/>
          <w:sz w:val="18"/>
          <w:szCs w:val="20"/>
          <w:lang w:val="fr-BE"/>
        </w:rPr>
        <w:t>Société unipersonnelle</w:t>
      </w:r>
      <w:r w:rsidRPr="00CA6FE0">
        <w:rPr>
          <w:rFonts w:cs="ConduitITC-Light"/>
          <w:sz w:val="18"/>
          <w:szCs w:val="20"/>
          <w:lang w:val="fr-BE"/>
        </w:rPr>
        <w:t xml:space="preserve"> : </w:t>
      </w:r>
      <w:r w:rsidRPr="00CA6FE0">
        <w:rPr>
          <w:rFonts w:cs="ConduitITC-Light"/>
          <w:sz w:val="18"/>
          <w:szCs w:val="20"/>
          <w:lang w:val="fr-BE"/>
        </w:rPr>
        <w:tab/>
      </w:r>
      <w:r w:rsidRPr="00CA6FE0">
        <w:rPr>
          <w:rFonts w:cs="ConduitITC-Light"/>
          <w:b/>
          <w:bCs/>
          <w:sz w:val="18"/>
          <w:szCs w:val="20"/>
          <w:lang w:val="fr-BE"/>
        </w:rPr>
        <w:t>SUP</w:t>
      </w:r>
      <w:r w:rsidRPr="00CA6FE0">
        <w:rPr>
          <w:rFonts w:cs="ConduitITC-Light"/>
          <w:b/>
          <w:sz w:val="18"/>
          <w:szCs w:val="20"/>
          <w:lang w:val="fr-BE"/>
        </w:rPr>
        <w:tab/>
      </w:r>
      <w:r w:rsidRPr="00CA6FE0">
        <w:rPr>
          <w:rFonts w:cs="ConduitITC-Light"/>
          <w:sz w:val="18"/>
          <w:szCs w:val="20"/>
          <w:lang w:val="fr-BE"/>
        </w:rPr>
        <w:t>Stagiair</w:t>
      </w:r>
      <w:r>
        <w:rPr>
          <w:rFonts w:cs="ConduitITC-Light"/>
          <w:sz w:val="18"/>
          <w:szCs w:val="20"/>
          <w:lang w:val="fr-BE"/>
        </w:rPr>
        <w:t>e</w:t>
      </w:r>
      <w:r w:rsidRPr="00CA6FE0">
        <w:rPr>
          <w:rFonts w:cs="ConduitITC-Light"/>
          <w:sz w:val="18"/>
          <w:szCs w:val="20"/>
          <w:lang w:val="fr-BE"/>
        </w:rPr>
        <w:t xml:space="preserve"> : </w:t>
      </w:r>
      <w:r w:rsidRPr="00CA6FE0">
        <w:rPr>
          <w:rFonts w:cs="ConduitITC-Light"/>
          <w:sz w:val="18"/>
          <w:szCs w:val="20"/>
          <w:lang w:val="fr-BE"/>
        </w:rPr>
        <w:tab/>
      </w:r>
      <w:r w:rsidRPr="00CA6FE0">
        <w:rPr>
          <w:rFonts w:cs="ConduitITC-Light"/>
          <w:b/>
          <w:sz w:val="18"/>
          <w:szCs w:val="20"/>
          <w:lang w:val="fr-BE"/>
        </w:rPr>
        <w:t>STAG</w:t>
      </w:r>
      <w:r w:rsidRPr="00CA6FE0">
        <w:rPr>
          <w:rFonts w:cs="ConduitITC-Light"/>
          <w:sz w:val="18"/>
          <w:szCs w:val="20"/>
          <w:lang w:val="fr-BE"/>
        </w:rPr>
        <w:t xml:space="preserve"> </w:t>
      </w:r>
      <w:r w:rsidRPr="00CA6FE0">
        <w:rPr>
          <w:rFonts w:cs="ConduitITC-Light"/>
          <w:sz w:val="18"/>
          <w:szCs w:val="20"/>
          <w:lang w:val="fr-BE"/>
        </w:rPr>
        <w:tab/>
        <w:t xml:space="preserve">Employé/fonctionnaire : </w:t>
      </w:r>
      <w:r w:rsidRPr="00CA6FE0">
        <w:rPr>
          <w:rFonts w:cs="ConduitITC-Light"/>
          <w:sz w:val="18"/>
          <w:szCs w:val="20"/>
          <w:lang w:val="fr-BE"/>
        </w:rPr>
        <w:tab/>
      </w:r>
      <w:r w:rsidRPr="00CA6FE0">
        <w:rPr>
          <w:rFonts w:cs="ConduitITC-Light"/>
          <w:b/>
          <w:sz w:val="18"/>
          <w:szCs w:val="20"/>
          <w:lang w:val="fr-BE"/>
        </w:rPr>
        <w:t>EMPL</w:t>
      </w:r>
    </w:p>
    <w:p w14:paraId="5E99A267" w14:textId="77777777" w:rsidR="00CA6FE0" w:rsidRPr="00CA6FE0" w:rsidRDefault="00CA6FE0" w:rsidP="00F05427">
      <w:pPr>
        <w:tabs>
          <w:tab w:val="left" w:pos="1134"/>
          <w:tab w:val="left" w:pos="3119"/>
          <w:tab w:val="left" w:pos="6237"/>
        </w:tabs>
        <w:autoSpaceDE w:val="0"/>
        <w:autoSpaceDN w:val="0"/>
        <w:adjustRightInd w:val="0"/>
        <w:spacing w:before="120" w:line="240" w:lineRule="auto"/>
        <w:ind w:left="284" w:hanging="284"/>
        <w:jc w:val="both"/>
        <w:rPr>
          <w:rFonts w:cs="ConduitITC-Light"/>
          <w:color w:val="000000"/>
          <w:sz w:val="18"/>
          <w:szCs w:val="20"/>
          <w:lang w:val="fr-BE"/>
        </w:rPr>
      </w:pPr>
    </w:p>
    <w:p w14:paraId="46F82B20" w14:textId="77777777" w:rsidR="003A18A3" w:rsidRPr="00502AFC" w:rsidRDefault="003A18A3" w:rsidP="00000D34">
      <w:pPr>
        <w:tabs>
          <w:tab w:val="left" w:pos="709"/>
        </w:tabs>
        <w:autoSpaceDE w:val="0"/>
        <w:autoSpaceDN w:val="0"/>
        <w:adjustRightInd w:val="0"/>
        <w:spacing w:line="240" w:lineRule="auto"/>
        <w:ind w:left="709" w:hanging="709"/>
        <w:jc w:val="both"/>
        <w:rPr>
          <w:rFonts w:eastAsia="Times New Roman"/>
          <w:bCs/>
          <w:sz w:val="18"/>
          <w:szCs w:val="18"/>
          <w:lang w:val="fr-BE" w:eastAsia="fr-FR"/>
        </w:rPr>
      </w:pPr>
      <w:r w:rsidRPr="00907BCB">
        <w:rPr>
          <w:rFonts w:eastAsia="Times New Roman"/>
          <w:sz w:val="18"/>
          <w:szCs w:val="18"/>
          <w:lang w:val="fr-BE" w:eastAsia="fr-FR"/>
        </w:rPr>
        <w:t>II.2.</w:t>
      </w:r>
      <w:r w:rsidR="00000D34">
        <w:rPr>
          <w:rFonts w:eastAsia="Times New Roman"/>
          <w:sz w:val="18"/>
          <w:szCs w:val="18"/>
          <w:lang w:val="fr-BE" w:eastAsia="fr-FR"/>
        </w:rPr>
        <w:t>3</w:t>
      </w:r>
      <w:r w:rsidRPr="00907BCB">
        <w:rPr>
          <w:rFonts w:eastAsia="Times New Roman"/>
          <w:sz w:val="18"/>
          <w:szCs w:val="18"/>
          <w:lang w:val="fr-BE" w:eastAsia="fr-FR"/>
        </w:rPr>
        <w:t xml:space="preserve"> </w:t>
      </w:r>
      <w:r w:rsidRPr="00907BCB">
        <w:rPr>
          <w:rFonts w:eastAsia="Times New Roman"/>
          <w:sz w:val="18"/>
          <w:szCs w:val="18"/>
          <w:lang w:val="fr-BE" w:eastAsia="fr-FR"/>
        </w:rPr>
        <w:tab/>
        <w:t xml:space="preserve">Tous les administrateurs, gérants, membres du comité de direction et/ou de tous les autres organes du preneur, lorsqu’ils agissent pour le compte du preneur et </w:t>
      </w:r>
      <w:r w:rsidR="00502AFC">
        <w:rPr>
          <w:rFonts w:eastAsia="Times New Roman"/>
          <w:bCs/>
          <w:sz w:val="18"/>
          <w:szCs w:val="18"/>
          <w:lang w:val="fr-BE" w:eastAsia="fr-FR"/>
        </w:rPr>
        <w:t>conformément les statuts</w:t>
      </w:r>
      <w:r w:rsidR="002D4C11">
        <w:rPr>
          <w:rFonts w:eastAsia="Times New Roman"/>
          <w:bCs/>
          <w:sz w:val="18"/>
          <w:szCs w:val="18"/>
          <w:lang w:val="fr-BE" w:eastAsia="fr-FR"/>
        </w:rPr>
        <w:t>.</w:t>
      </w:r>
    </w:p>
    <w:p w14:paraId="399B3F12" w14:textId="77777777" w:rsidR="003A18A3" w:rsidRPr="00907BCB" w:rsidRDefault="003A18A3" w:rsidP="003A18A3">
      <w:pPr>
        <w:autoSpaceDE w:val="0"/>
        <w:autoSpaceDN w:val="0"/>
        <w:adjustRightInd w:val="0"/>
        <w:spacing w:line="240" w:lineRule="auto"/>
        <w:ind w:left="567" w:hanging="567"/>
        <w:jc w:val="both"/>
        <w:rPr>
          <w:rFonts w:eastAsia="Times New Roman"/>
          <w:sz w:val="8"/>
          <w:szCs w:val="18"/>
          <w:lang w:val="fr-BE" w:eastAsia="fr-FR"/>
        </w:rPr>
      </w:pPr>
    </w:p>
    <w:p w14:paraId="13CF6437" w14:textId="77777777" w:rsidR="003A18A3" w:rsidRPr="00907BCB" w:rsidRDefault="003A18A3" w:rsidP="00C9257F">
      <w:pPr>
        <w:tabs>
          <w:tab w:val="left" w:pos="-1418"/>
          <w:tab w:val="left" w:pos="709"/>
          <w:tab w:val="left" w:pos="1701"/>
          <w:tab w:val="left" w:pos="5103"/>
          <w:tab w:val="left" w:pos="5670"/>
          <w:tab w:val="left" w:pos="6096"/>
          <w:tab w:val="left" w:pos="8505"/>
        </w:tabs>
        <w:spacing w:line="240" w:lineRule="auto"/>
        <w:rPr>
          <w:rFonts w:eastAsia="Times New Roman"/>
          <w:i/>
          <w:sz w:val="18"/>
          <w:szCs w:val="18"/>
          <w:u w:val="single"/>
          <w:lang w:val="fr-BE" w:eastAsia="fr-FR"/>
        </w:rPr>
      </w:pPr>
      <w:r w:rsidRPr="00907BCB">
        <w:rPr>
          <w:rFonts w:eastAsia="Times New Roman"/>
          <w:i/>
          <w:sz w:val="18"/>
          <w:szCs w:val="18"/>
          <w:u w:val="single"/>
          <w:lang w:val="fr-BE" w:eastAsia="fr-FR"/>
        </w:rPr>
        <w:t>Nom</w:t>
      </w:r>
      <w:r w:rsidRPr="00907BCB">
        <w:rPr>
          <w:rFonts w:eastAsia="Times New Roman"/>
          <w:i/>
          <w:sz w:val="18"/>
          <w:szCs w:val="18"/>
          <w:lang w:val="fr-BE" w:eastAsia="fr-FR"/>
        </w:rPr>
        <w:tab/>
      </w:r>
      <w:r w:rsidRPr="00907BCB">
        <w:rPr>
          <w:rFonts w:eastAsia="Times New Roman"/>
          <w:i/>
          <w:sz w:val="18"/>
          <w:szCs w:val="18"/>
          <w:lang w:val="fr-BE" w:eastAsia="fr-FR"/>
        </w:rPr>
        <w:tab/>
      </w:r>
      <w:r w:rsidRPr="00907BCB">
        <w:rPr>
          <w:rFonts w:eastAsia="Times New Roman"/>
          <w:i/>
          <w:sz w:val="18"/>
          <w:szCs w:val="18"/>
          <w:u w:val="single"/>
          <w:lang w:val="fr-BE" w:eastAsia="fr-FR"/>
        </w:rPr>
        <w:t>Prénom/Pers. Juridique</w:t>
      </w:r>
      <w:r w:rsidRPr="00907BCB">
        <w:rPr>
          <w:rFonts w:eastAsia="Times New Roman"/>
          <w:i/>
          <w:sz w:val="18"/>
          <w:szCs w:val="18"/>
          <w:lang w:val="fr-BE" w:eastAsia="fr-FR"/>
        </w:rPr>
        <w:tab/>
      </w:r>
      <w:r w:rsidRPr="00907BCB">
        <w:rPr>
          <w:rFonts w:eastAsia="Times New Roman"/>
          <w:i/>
          <w:sz w:val="18"/>
          <w:szCs w:val="18"/>
          <w:u w:val="single"/>
          <w:lang w:val="fr-BE" w:eastAsia="fr-FR"/>
        </w:rPr>
        <w:t>adresse</w:t>
      </w:r>
      <w:r w:rsidRPr="00907BCB">
        <w:rPr>
          <w:rFonts w:eastAsia="Times New Roman"/>
          <w:i/>
          <w:sz w:val="18"/>
          <w:szCs w:val="18"/>
          <w:lang w:val="fr-BE" w:eastAsia="fr-FR"/>
        </w:rPr>
        <w:tab/>
      </w:r>
      <w:r w:rsidRPr="00907BCB">
        <w:rPr>
          <w:rFonts w:eastAsia="Times New Roman"/>
          <w:i/>
          <w:sz w:val="18"/>
          <w:szCs w:val="18"/>
          <w:lang w:val="fr-BE" w:eastAsia="fr-FR"/>
        </w:rPr>
        <w:tab/>
      </w:r>
      <w:r w:rsidRPr="00907BCB">
        <w:rPr>
          <w:rFonts w:eastAsia="Times New Roman"/>
          <w:i/>
          <w:sz w:val="18"/>
          <w:szCs w:val="18"/>
          <w:lang w:val="fr-BE" w:eastAsia="fr-FR"/>
        </w:rPr>
        <w:tab/>
      </w:r>
    </w:p>
    <w:p w14:paraId="1644612F" w14:textId="77777777" w:rsidR="00C9257F" w:rsidRPr="00907BCB" w:rsidRDefault="00C9257F" w:rsidP="003A18A3">
      <w:pPr>
        <w:tabs>
          <w:tab w:val="left" w:pos="-1418"/>
          <w:tab w:val="left" w:pos="709"/>
          <w:tab w:val="left" w:pos="1701"/>
          <w:tab w:val="left" w:pos="4678"/>
          <w:tab w:val="left" w:pos="5670"/>
          <w:tab w:val="left" w:pos="6096"/>
          <w:tab w:val="left" w:pos="8505"/>
        </w:tabs>
        <w:spacing w:line="240" w:lineRule="auto"/>
        <w:rPr>
          <w:rFonts w:eastAsia="Times New Roman"/>
          <w:i/>
          <w:sz w:val="18"/>
          <w:szCs w:val="18"/>
          <w:lang w:val="fr-BE" w:eastAsia="fr-FR"/>
        </w:rPr>
      </w:pPr>
    </w:p>
    <w:p w14:paraId="5850FB53" w14:textId="77777777" w:rsidR="003326D6" w:rsidRDefault="003326D6" w:rsidP="00C80F5B">
      <w:pPr>
        <w:tabs>
          <w:tab w:val="left" w:pos="-1418"/>
          <w:tab w:val="left" w:pos="2268"/>
          <w:tab w:val="left" w:pos="5103"/>
          <w:tab w:val="right" w:pos="10065"/>
        </w:tabs>
        <w:spacing w:line="360" w:lineRule="auto"/>
        <w:rPr>
          <w:rFonts w:eastAsia="Calibri" w:cs="Arial"/>
          <w:color w:val="0070C0"/>
          <w:szCs w:val="22"/>
          <w:u w:val="dotted"/>
          <w:lang w:val="fr-BE"/>
        </w:rPr>
      </w:pPr>
      <w:r w:rsidRPr="00C60F2B">
        <w:rPr>
          <w:rFonts w:eastAsia="Calibri" w:cs="Arial"/>
          <w:color w:val="0070C0"/>
          <w:szCs w:val="22"/>
          <w:u w:val="dotted"/>
          <w:lang w:val="fr-BE"/>
        </w:rPr>
        <w:tab/>
      </w:r>
      <w:r w:rsidR="00C80F5B">
        <w:rPr>
          <w:rFonts w:eastAsia="Calibri" w:cs="Arial"/>
          <w:color w:val="0070C0"/>
          <w:szCs w:val="22"/>
          <w:u w:val="dotted"/>
          <w:lang w:val="fr-BE"/>
        </w:rPr>
        <w:tab/>
      </w:r>
      <w:r w:rsidR="00C80F5B">
        <w:rPr>
          <w:rFonts w:eastAsia="Calibri" w:cs="Arial"/>
          <w:color w:val="0070C0"/>
          <w:szCs w:val="22"/>
          <w:u w:val="dotted"/>
          <w:lang w:val="fr-BE"/>
        </w:rPr>
        <w:tab/>
      </w:r>
    </w:p>
    <w:p w14:paraId="35C68249" w14:textId="77777777" w:rsidR="003326D6" w:rsidRDefault="003326D6" w:rsidP="00C80F5B">
      <w:pPr>
        <w:tabs>
          <w:tab w:val="left" w:pos="-1418"/>
          <w:tab w:val="left" w:pos="2268"/>
          <w:tab w:val="left" w:pos="5103"/>
          <w:tab w:val="right" w:pos="10065"/>
        </w:tabs>
        <w:spacing w:line="360" w:lineRule="auto"/>
        <w:rPr>
          <w:rFonts w:eastAsia="Calibri" w:cs="Arial"/>
          <w:color w:val="0070C0"/>
          <w:szCs w:val="22"/>
          <w:u w:val="dotted"/>
          <w:lang w:val="fr-BE"/>
        </w:rPr>
      </w:pPr>
      <w:r>
        <w:rPr>
          <w:rFonts w:eastAsia="Calibri" w:cs="Arial"/>
          <w:color w:val="0070C0"/>
          <w:szCs w:val="22"/>
          <w:u w:val="dotted"/>
          <w:lang w:val="fr-BE"/>
        </w:rPr>
        <w:tab/>
      </w:r>
      <w:r w:rsidR="00C80F5B">
        <w:rPr>
          <w:rFonts w:eastAsia="Calibri" w:cs="Arial"/>
          <w:color w:val="0070C0"/>
          <w:szCs w:val="22"/>
          <w:u w:val="dotted"/>
          <w:lang w:val="fr-BE"/>
        </w:rPr>
        <w:tab/>
      </w:r>
      <w:r w:rsidR="00C80F5B">
        <w:rPr>
          <w:rFonts w:eastAsia="Calibri" w:cs="Arial"/>
          <w:color w:val="0070C0"/>
          <w:szCs w:val="22"/>
          <w:u w:val="dotted"/>
          <w:lang w:val="fr-BE"/>
        </w:rPr>
        <w:tab/>
      </w:r>
    </w:p>
    <w:p w14:paraId="1B80E9E9" w14:textId="77777777" w:rsidR="003326D6" w:rsidRDefault="003326D6" w:rsidP="00C80F5B">
      <w:pPr>
        <w:tabs>
          <w:tab w:val="left" w:pos="-1418"/>
          <w:tab w:val="left" w:pos="2268"/>
          <w:tab w:val="left" w:pos="5103"/>
          <w:tab w:val="right" w:pos="10065"/>
        </w:tabs>
        <w:spacing w:line="360" w:lineRule="auto"/>
        <w:rPr>
          <w:rFonts w:eastAsia="Calibri" w:cs="Arial"/>
          <w:color w:val="0070C0"/>
          <w:szCs w:val="22"/>
          <w:u w:val="dotted"/>
          <w:lang w:val="fr-BE"/>
        </w:rPr>
      </w:pPr>
      <w:r>
        <w:rPr>
          <w:rFonts w:eastAsia="Calibri" w:cs="Arial"/>
          <w:color w:val="0070C0"/>
          <w:szCs w:val="22"/>
          <w:u w:val="dotted"/>
          <w:lang w:val="fr-BE"/>
        </w:rPr>
        <w:tab/>
      </w:r>
      <w:r w:rsidR="00C80F5B">
        <w:rPr>
          <w:rFonts w:eastAsia="Calibri" w:cs="Arial"/>
          <w:color w:val="0070C0"/>
          <w:szCs w:val="22"/>
          <w:u w:val="dotted"/>
          <w:lang w:val="fr-BE"/>
        </w:rPr>
        <w:tab/>
      </w:r>
      <w:r w:rsidR="00C80F5B">
        <w:rPr>
          <w:rFonts w:eastAsia="Calibri" w:cs="Arial"/>
          <w:color w:val="0070C0"/>
          <w:szCs w:val="22"/>
          <w:u w:val="dotted"/>
          <w:lang w:val="fr-BE"/>
        </w:rPr>
        <w:tab/>
      </w:r>
    </w:p>
    <w:p w14:paraId="3B9A5CBF" w14:textId="77777777" w:rsidR="003326D6" w:rsidRDefault="003326D6" w:rsidP="00C80F5B">
      <w:pPr>
        <w:tabs>
          <w:tab w:val="left" w:pos="-1418"/>
          <w:tab w:val="left" w:pos="2268"/>
          <w:tab w:val="left" w:pos="5103"/>
          <w:tab w:val="right" w:pos="10065"/>
        </w:tabs>
        <w:spacing w:line="360" w:lineRule="auto"/>
        <w:rPr>
          <w:rFonts w:eastAsia="Calibri" w:cs="Arial"/>
          <w:color w:val="0070C0"/>
          <w:szCs w:val="22"/>
          <w:u w:val="dotted"/>
          <w:lang w:val="fr-BE"/>
        </w:rPr>
      </w:pPr>
      <w:r>
        <w:rPr>
          <w:rFonts w:eastAsia="Calibri" w:cs="Arial"/>
          <w:color w:val="0070C0"/>
          <w:szCs w:val="22"/>
          <w:u w:val="dotted"/>
          <w:lang w:val="fr-BE"/>
        </w:rPr>
        <w:tab/>
      </w:r>
      <w:r w:rsidR="00C80F5B">
        <w:rPr>
          <w:rFonts w:eastAsia="Calibri" w:cs="Arial"/>
          <w:color w:val="0070C0"/>
          <w:szCs w:val="22"/>
          <w:u w:val="dotted"/>
          <w:lang w:val="fr-BE"/>
        </w:rPr>
        <w:tab/>
      </w:r>
      <w:r w:rsidR="00C80F5B">
        <w:rPr>
          <w:rFonts w:eastAsia="Calibri" w:cs="Arial"/>
          <w:color w:val="0070C0"/>
          <w:szCs w:val="22"/>
          <w:u w:val="dotted"/>
          <w:lang w:val="fr-BE"/>
        </w:rPr>
        <w:tab/>
      </w:r>
    </w:p>
    <w:p w14:paraId="2BE4E1B5" w14:textId="77777777" w:rsidR="00066957" w:rsidRPr="00907BCB" w:rsidRDefault="00066957" w:rsidP="00C9257F">
      <w:pPr>
        <w:tabs>
          <w:tab w:val="left" w:pos="-1418"/>
          <w:tab w:val="left" w:pos="709"/>
          <w:tab w:val="center" w:pos="4320"/>
          <w:tab w:val="left" w:pos="5670"/>
          <w:tab w:val="right" w:pos="8640"/>
        </w:tabs>
        <w:spacing w:line="360" w:lineRule="auto"/>
        <w:rPr>
          <w:sz w:val="18"/>
          <w:szCs w:val="18"/>
          <w:lang w:val="fr-BE"/>
        </w:rPr>
      </w:pPr>
    </w:p>
    <w:p w14:paraId="06B399D3" w14:textId="77777777" w:rsidR="005076F0" w:rsidRPr="00CB45A6" w:rsidRDefault="005076F0" w:rsidP="00000D34">
      <w:pPr>
        <w:numPr>
          <w:ilvl w:val="0"/>
          <w:numId w:val="19"/>
        </w:numPr>
        <w:pBdr>
          <w:top w:val="single" w:sz="6" w:space="3" w:color="auto"/>
          <w:left w:val="single" w:sz="6" w:space="3" w:color="auto"/>
          <w:bottom w:val="single" w:sz="6" w:space="3" w:color="auto"/>
          <w:right w:val="single" w:sz="6" w:space="3" w:color="auto"/>
        </w:pBdr>
        <w:tabs>
          <w:tab w:val="left" w:pos="709"/>
        </w:tabs>
        <w:spacing w:before="240" w:line="240" w:lineRule="auto"/>
        <w:ind w:left="709" w:hanging="709"/>
        <w:jc w:val="both"/>
        <w:rPr>
          <w:rFonts w:eastAsia="Calibri" w:cs="Arial"/>
          <w:b/>
          <w:color w:val="4F81BD" w:themeColor="accent1"/>
          <w:sz w:val="24"/>
          <w:szCs w:val="22"/>
          <w:lang w:val="fr-BE"/>
        </w:rPr>
      </w:pPr>
      <w:r w:rsidRPr="00CB45A6">
        <w:rPr>
          <w:rFonts w:eastAsia="Calibri" w:cs="Arial"/>
          <w:b/>
          <w:color w:val="4F81BD" w:themeColor="accent1"/>
          <w:sz w:val="24"/>
          <w:szCs w:val="22"/>
          <w:lang w:val="fr-BE"/>
        </w:rPr>
        <w:t>Vos exigences et besoins pour une assurance RC professionnelle</w:t>
      </w:r>
      <w:r w:rsidR="002D4C11" w:rsidRPr="00CB45A6">
        <w:rPr>
          <w:rFonts w:eastAsia="Calibri" w:cs="Arial"/>
          <w:b/>
          <w:color w:val="4F81BD" w:themeColor="accent1"/>
          <w:sz w:val="24"/>
          <w:szCs w:val="22"/>
          <w:lang w:val="fr-BE"/>
        </w:rPr>
        <w:t xml:space="preserve"> et protection juridique</w:t>
      </w:r>
    </w:p>
    <w:p w14:paraId="3320E88E" w14:textId="77777777" w:rsidR="00FF04CB" w:rsidRDefault="005076F0" w:rsidP="00840E73">
      <w:pPr>
        <w:tabs>
          <w:tab w:val="right" w:pos="9638"/>
        </w:tabs>
        <w:spacing w:before="120" w:after="120" w:line="240" w:lineRule="auto"/>
        <w:rPr>
          <w:rFonts w:cs="Arial"/>
          <w:szCs w:val="22"/>
          <w:lang w:val="fr-BE"/>
        </w:rPr>
      </w:pPr>
      <w:r w:rsidRPr="00907BCB">
        <w:rPr>
          <w:rFonts w:cs="Arial"/>
          <w:szCs w:val="22"/>
          <w:lang w:val="fr-BE"/>
        </w:rPr>
        <w:lastRenderedPageBreak/>
        <w:t xml:space="preserve">Vous </w:t>
      </w:r>
      <w:r w:rsidR="001C3770" w:rsidRPr="00907BCB">
        <w:rPr>
          <w:rFonts w:cs="Arial"/>
          <w:szCs w:val="22"/>
          <w:lang w:val="fr-BE"/>
        </w:rPr>
        <w:t xml:space="preserve">avez émis le souhait </w:t>
      </w:r>
      <w:r w:rsidRPr="00907BCB">
        <w:rPr>
          <w:rFonts w:cs="Arial"/>
          <w:szCs w:val="22"/>
          <w:lang w:val="fr-BE"/>
        </w:rPr>
        <w:t xml:space="preserve">d’assurer le risque suivant : </w:t>
      </w:r>
    </w:p>
    <w:p w14:paraId="10864C35" w14:textId="77777777" w:rsidR="00FF04CB" w:rsidRDefault="00000D34" w:rsidP="00000D34">
      <w:pPr>
        <w:tabs>
          <w:tab w:val="left" w:pos="709"/>
          <w:tab w:val="right" w:pos="9638"/>
        </w:tabs>
        <w:spacing w:before="120" w:after="120" w:line="240" w:lineRule="auto"/>
        <w:rPr>
          <w:rFonts w:cs="Arial"/>
          <w:b/>
          <w:szCs w:val="22"/>
          <w:lang w:val="fr-BE"/>
        </w:rPr>
      </w:pPr>
      <w:bookmarkStart w:id="2" w:name="_Hlk104557870"/>
      <w:r>
        <w:rPr>
          <w:rFonts w:ascii="MS Gothic" w:eastAsia="MS Gothic" w:hAnsi="MS Gothic" w:cs="ConduitITC-Light"/>
          <w:b/>
          <w:bCs/>
          <w:color w:val="000000"/>
          <w:szCs w:val="20"/>
          <w:lang w:val="fr-BE"/>
        </w:rPr>
        <w:tab/>
      </w:r>
      <w:r w:rsidR="00401B3B" w:rsidRPr="00401B3B">
        <w:rPr>
          <w:rFonts w:ascii="MS Gothic" w:eastAsia="MS Gothic" w:hAnsi="MS Gothic" w:cs="ConduitITC-Light" w:hint="eastAsia"/>
          <w:b/>
          <w:bCs/>
          <w:color w:val="000000"/>
          <w:szCs w:val="20"/>
          <w:lang w:val="fr-BE"/>
        </w:rPr>
        <w:t>☒</w:t>
      </w:r>
      <w:r w:rsidR="00FF04CB" w:rsidRPr="00401B3B">
        <w:rPr>
          <w:rFonts w:cs="ConduitITC-Light"/>
          <w:b/>
          <w:bCs/>
          <w:color w:val="000000"/>
          <w:szCs w:val="20"/>
          <w:lang w:val="fr-BE"/>
        </w:rPr>
        <w:t xml:space="preserve">  </w:t>
      </w:r>
      <w:r w:rsidR="00FF04CB" w:rsidRPr="00401B3B">
        <w:rPr>
          <w:rFonts w:cs="Arial"/>
          <w:b/>
          <w:bCs/>
          <w:szCs w:val="22"/>
          <w:lang w:val="fr-BE"/>
        </w:rPr>
        <w:t>Assurance</w:t>
      </w:r>
      <w:r w:rsidR="00FF04CB">
        <w:rPr>
          <w:rFonts w:cs="Arial"/>
          <w:b/>
          <w:szCs w:val="22"/>
          <w:lang w:val="fr-BE"/>
        </w:rPr>
        <w:t xml:space="preserve"> </w:t>
      </w:r>
      <w:r w:rsidR="005076F0" w:rsidRPr="00907BCB">
        <w:rPr>
          <w:rFonts w:cs="Arial"/>
          <w:b/>
          <w:szCs w:val="22"/>
          <w:lang w:val="fr-BE"/>
        </w:rPr>
        <w:t xml:space="preserve">responsabilité civile </w:t>
      </w:r>
      <w:r w:rsidR="00B84A50" w:rsidRPr="00907BCB">
        <w:rPr>
          <w:rFonts w:cs="Arial"/>
          <w:b/>
          <w:szCs w:val="22"/>
          <w:lang w:val="fr-BE"/>
        </w:rPr>
        <w:t>professionnelle</w:t>
      </w:r>
      <w:r w:rsidR="00876D99" w:rsidRPr="00907BCB">
        <w:rPr>
          <w:rFonts w:cs="Arial"/>
          <w:b/>
          <w:szCs w:val="22"/>
          <w:lang w:val="fr-BE"/>
        </w:rPr>
        <w:t xml:space="preserve"> </w:t>
      </w:r>
      <w:r w:rsidR="00B84A50" w:rsidRPr="00907BCB">
        <w:rPr>
          <w:rFonts w:cs="Arial"/>
          <w:b/>
          <w:szCs w:val="22"/>
          <w:lang w:val="fr-BE"/>
        </w:rPr>
        <w:t>« carrière »</w:t>
      </w:r>
      <w:r w:rsidR="00E63E61" w:rsidRPr="00907BCB">
        <w:rPr>
          <w:rFonts w:cs="Arial"/>
          <w:b/>
          <w:szCs w:val="22"/>
          <w:lang w:val="fr-BE"/>
        </w:rPr>
        <w:t xml:space="preserve"> </w:t>
      </w:r>
    </w:p>
    <w:p w14:paraId="0B263EB6" w14:textId="77777777" w:rsidR="005076F0" w:rsidRPr="00E47487" w:rsidRDefault="00000D34" w:rsidP="00000D34">
      <w:pPr>
        <w:tabs>
          <w:tab w:val="left" w:pos="709"/>
          <w:tab w:val="right" w:pos="9638"/>
        </w:tabs>
        <w:spacing w:before="120" w:after="120" w:line="240" w:lineRule="auto"/>
        <w:rPr>
          <w:rFonts w:cs="Arial"/>
          <w:b/>
          <w:color w:val="244061"/>
          <w:szCs w:val="22"/>
          <w:lang w:val="fr-BE"/>
        </w:rPr>
      </w:pPr>
      <w:r>
        <w:rPr>
          <w:rFonts w:cs="Arial"/>
          <w:b/>
          <w:szCs w:val="22"/>
          <w:lang w:val="fr-BE"/>
        </w:rPr>
        <w:tab/>
      </w:r>
      <w:sdt>
        <w:sdtPr>
          <w:rPr>
            <w:rFonts w:ascii="MS Gothic" w:eastAsia="MS Gothic" w:hAnsi="MS Gothic" w:cs="ConduitITC-Light" w:hint="eastAsia"/>
            <w:color w:val="000000"/>
            <w:szCs w:val="20"/>
            <w:lang w:val="fr-BE"/>
          </w:rPr>
          <w:id w:val="-1497339034"/>
          <w14:checkbox>
            <w14:checked w14:val="0"/>
            <w14:checkedState w14:val="2612" w14:font="MS Gothic"/>
            <w14:uncheckedState w14:val="2610" w14:font="MS Gothic"/>
          </w14:checkbox>
        </w:sdtPr>
        <w:sdtEndPr/>
        <w:sdtContent>
          <w:r w:rsidR="00AF0844">
            <w:rPr>
              <w:rFonts w:ascii="MS Gothic" w:eastAsia="MS Gothic" w:hAnsi="MS Gothic" w:cs="ConduitITC-Light" w:hint="eastAsia"/>
              <w:color w:val="000000"/>
              <w:szCs w:val="20"/>
              <w:lang w:val="fr-BE"/>
            </w:rPr>
            <w:t>☐</w:t>
          </w:r>
        </w:sdtContent>
      </w:sdt>
      <w:r w:rsidR="00381D97" w:rsidRPr="00907BCB">
        <w:rPr>
          <w:rFonts w:cs="ConduitITC-Light"/>
          <w:color w:val="000000"/>
          <w:szCs w:val="20"/>
          <w:lang w:val="fr-BE"/>
        </w:rPr>
        <w:t xml:space="preserve">  </w:t>
      </w:r>
      <w:r w:rsidR="00FF04CB">
        <w:rPr>
          <w:rFonts w:cs="Arial"/>
          <w:b/>
          <w:szCs w:val="22"/>
          <w:lang w:val="fr-BE"/>
        </w:rPr>
        <w:t>A</w:t>
      </w:r>
      <w:r w:rsidR="005266EA">
        <w:rPr>
          <w:rFonts w:cs="Arial"/>
          <w:b/>
          <w:szCs w:val="22"/>
          <w:lang w:val="fr-BE"/>
        </w:rPr>
        <w:t>ssurance protection juridique</w:t>
      </w:r>
      <w:r w:rsidR="00381D97">
        <w:rPr>
          <w:rFonts w:cs="Arial"/>
          <w:b/>
          <w:szCs w:val="22"/>
          <w:lang w:val="fr-BE"/>
        </w:rPr>
        <w:t xml:space="preserve"> </w:t>
      </w:r>
      <w:r w:rsidR="00381D97" w:rsidRPr="00000D34">
        <w:rPr>
          <w:rFonts w:cs="Arial"/>
          <w:bCs/>
          <w:szCs w:val="22"/>
          <w:lang w:val="fr-BE"/>
        </w:rPr>
        <w:t>(facultative)</w:t>
      </w:r>
    </w:p>
    <w:bookmarkEnd w:id="2"/>
    <w:p w14:paraId="55407B19" w14:textId="77777777" w:rsidR="00066957" w:rsidRPr="00C60F2B" w:rsidRDefault="007A7415" w:rsidP="00267B51">
      <w:pPr>
        <w:tabs>
          <w:tab w:val="left" w:pos="709"/>
          <w:tab w:val="left" w:pos="3402"/>
          <w:tab w:val="left" w:pos="3969"/>
          <w:tab w:val="left" w:pos="4536"/>
          <w:tab w:val="left" w:pos="5387"/>
        </w:tabs>
        <w:spacing w:before="120" w:line="240" w:lineRule="auto"/>
        <w:rPr>
          <w:rFonts w:cs="Arial"/>
          <w:color w:val="0070C0"/>
          <w:sz w:val="8"/>
          <w:szCs w:val="22"/>
          <w:lang w:val="fr-BE"/>
        </w:rPr>
      </w:pPr>
      <w:r>
        <w:rPr>
          <w:rFonts w:cs="ConduitITC-Light"/>
          <w:szCs w:val="20"/>
          <w:lang w:val="fr-BE"/>
        </w:rPr>
        <w:tab/>
      </w:r>
      <w:r w:rsidR="002D4C11">
        <w:rPr>
          <w:rFonts w:cs="ConduitITC-Light"/>
          <w:szCs w:val="20"/>
          <w:lang w:val="fr-BE"/>
        </w:rPr>
        <w:t>Date d’affiliation souhaité</w:t>
      </w:r>
      <w:r w:rsidR="00066957" w:rsidRPr="00907BCB">
        <w:rPr>
          <w:rFonts w:cs="ConduitITC-Light"/>
          <w:szCs w:val="20"/>
          <w:lang w:val="fr-BE"/>
        </w:rPr>
        <w:t xml:space="preserve"> </w:t>
      </w:r>
      <w:r w:rsidR="00066957" w:rsidRPr="00C60F2B">
        <w:rPr>
          <w:rFonts w:cs="ConduitITC-Light"/>
          <w:szCs w:val="20"/>
          <w:lang w:val="fr-BE"/>
        </w:rPr>
        <w:t xml:space="preserve">: </w:t>
      </w:r>
      <w:r w:rsidR="00066957" w:rsidRPr="00C60F2B">
        <w:rPr>
          <w:rFonts w:cs="ConduitITC-Light"/>
          <w:szCs w:val="20"/>
          <w:lang w:val="fr-BE"/>
        </w:rPr>
        <w:tab/>
      </w:r>
      <w:r w:rsidR="002D4C11" w:rsidRPr="00C60F2B">
        <w:rPr>
          <w:rFonts w:cs="ConduitITC-Light"/>
          <w:szCs w:val="20"/>
          <w:lang w:val="fr-BE"/>
        </w:rPr>
        <w:t xml:space="preserve">le </w:t>
      </w:r>
      <w:r w:rsidR="00066957" w:rsidRPr="00C60F2B">
        <w:rPr>
          <w:rFonts w:cs="ConduitITC-Medium"/>
          <w:color w:val="0070C0"/>
          <w:szCs w:val="20"/>
          <w:u w:val="dotted"/>
          <w:lang w:val="fr-BE"/>
        </w:rPr>
        <w:tab/>
      </w:r>
      <w:r w:rsidR="00066957" w:rsidRPr="00C60F2B">
        <w:rPr>
          <w:rFonts w:cs="Arial"/>
          <w:color w:val="0070C0"/>
          <w:szCs w:val="20"/>
          <w:lang w:val="fr-BE"/>
        </w:rPr>
        <w:t xml:space="preserve">/ </w:t>
      </w:r>
      <w:r w:rsidR="00066957" w:rsidRPr="00C60F2B">
        <w:rPr>
          <w:rFonts w:cs="ConduitITC-Medium"/>
          <w:color w:val="0070C0"/>
          <w:szCs w:val="20"/>
          <w:u w:val="dotted"/>
          <w:lang w:val="fr-BE"/>
        </w:rPr>
        <w:tab/>
      </w:r>
      <w:r w:rsidR="00066957" w:rsidRPr="00C60F2B">
        <w:rPr>
          <w:rFonts w:cs="Arial"/>
          <w:color w:val="0070C0"/>
          <w:szCs w:val="20"/>
          <w:lang w:val="fr-BE"/>
        </w:rPr>
        <w:t xml:space="preserve">/ </w:t>
      </w:r>
      <w:r w:rsidR="00066957" w:rsidRPr="00C60F2B">
        <w:rPr>
          <w:rFonts w:cs="ConduitITC-Medium"/>
          <w:color w:val="0070C0"/>
          <w:szCs w:val="20"/>
          <w:u w:val="dotted"/>
          <w:lang w:val="fr-BE"/>
        </w:rPr>
        <w:tab/>
      </w:r>
    </w:p>
    <w:p w14:paraId="25BF43A7" w14:textId="77777777" w:rsidR="00E22CB2" w:rsidRPr="00B700E1" w:rsidRDefault="00E22CB2" w:rsidP="00E87B30">
      <w:pPr>
        <w:pStyle w:val="ListParagraph"/>
        <w:tabs>
          <w:tab w:val="right" w:pos="9915"/>
        </w:tabs>
        <w:autoSpaceDE w:val="0"/>
        <w:autoSpaceDN w:val="0"/>
        <w:adjustRightInd w:val="0"/>
        <w:spacing w:before="120"/>
        <w:ind w:left="0"/>
        <w:jc w:val="both"/>
        <w:rPr>
          <w:rFonts w:ascii="Georgia" w:hAnsi="Georgia" w:cs="ConduitITC-Light"/>
          <w:i/>
          <w:sz w:val="16"/>
          <w:szCs w:val="18"/>
        </w:rPr>
      </w:pPr>
      <w:r w:rsidRPr="00B700E1">
        <w:rPr>
          <w:rFonts w:ascii="Georgia" w:hAnsi="Georgia" w:cs="ConduitITC-Light"/>
          <w:i/>
          <w:sz w:val="16"/>
          <w:szCs w:val="18"/>
        </w:rPr>
        <w:t xml:space="preserve">Afin de pouvoir vous proposer une couverture d'assurance optimale répondant à votre demande, </w:t>
      </w:r>
      <w:r w:rsidR="006074BD" w:rsidRPr="00B700E1">
        <w:rPr>
          <w:rFonts w:ascii="Georgia" w:hAnsi="Georgia" w:cs="ConduitITC-Light"/>
          <w:i/>
          <w:sz w:val="16"/>
          <w:szCs w:val="18"/>
        </w:rPr>
        <w:t>AR-CO</w:t>
      </w:r>
      <w:r w:rsidRPr="00B700E1">
        <w:rPr>
          <w:rFonts w:ascii="Georgia" w:hAnsi="Georgia" w:cs="ConduitITC-Light"/>
          <w:i/>
          <w:sz w:val="16"/>
          <w:szCs w:val="18"/>
        </w:rPr>
        <w:t xml:space="preserve"> analyse, d’une part, le risque à assurer et, d’autre part, vos exigences et besoins relatifs au contrat d’assurance à souscrire. Nous attirons votre attention sur le risque de sous-assurance, de sur assurance, de double assurance et de couverture inadéquate. </w:t>
      </w:r>
    </w:p>
    <w:p w14:paraId="359321C7" w14:textId="77777777" w:rsidR="00E22CB2" w:rsidRPr="00B700E1"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B700E1">
        <w:rPr>
          <w:rFonts w:ascii="Georgia" w:hAnsi="Georgia" w:cs="ConduitITC-Light"/>
          <w:i/>
          <w:sz w:val="16"/>
          <w:szCs w:val="18"/>
        </w:rPr>
        <w:t>Vos réponses seront reprises dans l’offre d’assurance ou dans la description des garanties</w:t>
      </w:r>
      <w:r w:rsidR="002516ED">
        <w:rPr>
          <w:rFonts w:ascii="Georgia" w:hAnsi="Georgia" w:cs="ConduitITC-Light"/>
          <w:i/>
          <w:sz w:val="16"/>
          <w:szCs w:val="18"/>
        </w:rPr>
        <w:t>,</w:t>
      </w:r>
      <w:r w:rsidRPr="00B700E1">
        <w:rPr>
          <w:rFonts w:ascii="Georgia" w:hAnsi="Georgia" w:cs="ConduitITC-Light"/>
          <w:i/>
          <w:sz w:val="16"/>
          <w:szCs w:val="18"/>
        </w:rPr>
        <w:t xml:space="preserve"> dans les conditions particulières du produit que vous souhaitez souscrire.</w:t>
      </w:r>
    </w:p>
    <w:p w14:paraId="6883AD67" w14:textId="77777777" w:rsidR="00E22CB2" w:rsidRPr="00B700E1"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B700E1">
        <w:rPr>
          <w:rFonts w:ascii="Georgia" w:hAnsi="Georgia" w:cs="ConduitITC-Light"/>
          <w:i/>
          <w:sz w:val="16"/>
          <w:szCs w:val="18"/>
        </w:rPr>
        <w:t xml:space="preserve">Vous </w:t>
      </w:r>
      <w:r w:rsidR="00A55147" w:rsidRPr="00B700E1">
        <w:rPr>
          <w:rFonts w:ascii="Georgia" w:hAnsi="Georgia" w:cs="ConduitITC-Light"/>
          <w:i/>
          <w:sz w:val="16"/>
          <w:szCs w:val="18"/>
        </w:rPr>
        <w:t xml:space="preserve">nous </w:t>
      </w:r>
      <w:r w:rsidRPr="00B700E1">
        <w:rPr>
          <w:rFonts w:ascii="Georgia" w:hAnsi="Georgia" w:cs="ConduitITC-Light"/>
          <w:i/>
          <w:sz w:val="16"/>
          <w:szCs w:val="18"/>
        </w:rPr>
        <w:t xml:space="preserve">confirmez </w:t>
      </w:r>
      <w:r w:rsidR="00A55147" w:rsidRPr="00B700E1">
        <w:rPr>
          <w:rFonts w:ascii="Georgia" w:hAnsi="Georgia" w:cs="ConduitITC-Light"/>
          <w:i/>
          <w:sz w:val="16"/>
          <w:szCs w:val="18"/>
        </w:rPr>
        <w:t>que toutes les informations que vous nous avez transmises sont exactes et complètes et qu’elles contiennent tout élément pouvant avoir un impact sur l’analyse du risque par l’assureur</w:t>
      </w:r>
      <w:r w:rsidRPr="00B700E1">
        <w:rPr>
          <w:rFonts w:ascii="Georgia" w:hAnsi="Georgia" w:cs="ConduitITC-Light"/>
          <w:i/>
          <w:sz w:val="16"/>
          <w:szCs w:val="18"/>
        </w:rPr>
        <w:t>.</w:t>
      </w:r>
    </w:p>
    <w:p w14:paraId="1EA027A7" w14:textId="77777777" w:rsidR="00840E73" w:rsidRPr="00B700E1" w:rsidRDefault="00E22CB2" w:rsidP="00840E73">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B700E1">
        <w:rPr>
          <w:rFonts w:ascii="Georgia" w:hAnsi="Georgia" w:cs="ConduitITC-Light"/>
          <w:i/>
          <w:sz w:val="16"/>
          <w:szCs w:val="18"/>
        </w:rPr>
        <w:t xml:space="preserve">Dans le cadre de cette analyse, diverses </w:t>
      </w:r>
      <w:r w:rsidRPr="00F15A76">
        <w:rPr>
          <w:rFonts w:ascii="Georgia" w:hAnsi="Georgia" w:cs="ConduitITC-Light"/>
          <w:i/>
          <w:sz w:val="16"/>
          <w:szCs w:val="18"/>
        </w:rPr>
        <w:t xml:space="preserve">questions vous </w:t>
      </w:r>
      <w:r w:rsidR="00F15A76" w:rsidRPr="00F15A76">
        <w:rPr>
          <w:rFonts w:ascii="Georgia" w:hAnsi="Georgia" w:cs="ConduitITC-Light"/>
          <w:i/>
          <w:sz w:val="16"/>
          <w:szCs w:val="18"/>
        </w:rPr>
        <w:t>s</w:t>
      </w:r>
      <w:r w:rsidRPr="00F15A76">
        <w:rPr>
          <w:rFonts w:ascii="Georgia" w:hAnsi="Georgia" w:cs="ConduitITC-Light"/>
          <w:i/>
          <w:sz w:val="16"/>
          <w:szCs w:val="18"/>
        </w:rPr>
        <w:t xml:space="preserve">ont posées </w:t>
      </w:r>
      <w:r w:rsidR="00F15A76" w:rsidRPr="00F15A76">
        <w:rPr>
          <w:rFonts w:ascii="Georgia" w:hAnsi="Georgia" w:cs="ConduitITC-Light"/>
          <w:i/>
          <w:sz w:val="16"/>
          <w:szCs w:val="18"/>
        </w:rPr>
        <w:t>ci-dessous</w:t>
      </w:r>
      <w:r w:rsidR="00267B51" w:rsidRPr="00F15A76">
        <w:rPr>
          <w:rFonts w:ascii="Georgia" w:hAnsi="Georgia" w:cs="ConduitITC-Light"/>
          <w:i/>
          <w:sz w:val="16"/>
          <w:szCs w:val="18"/>
        </w:rPr>
        <w:t xml:space="preserve">. </w:t>
      </w:r>
      <w:r w:rsidRPr="00F15A76">
        <w:rPr>
          <w:rFonts w:ascii="Georgia" w:hAnsi="Georgia" w:cs="ConduitITC-Light"/>
          <w:i/>
          <w:sz w:val="16"/>
          <w:szCs w:val="18"/>
        </w:rPr>
        <w:t> </w:t>
      </w:r>
      <w:r w:rsidR="00267B51" w:rsidRPr="00F15A76">
        <w:rPr>
          <w:rFonts w:ascii="Georgia" w:hAnsi="Georgia" w:cs="ConduitITC-Light"/>
          <w:i/>
          <w:sz w:val="16"/>
          <w:szCs w:val="18"/>
        </w:rPr>
        <w:t>La rétention</w:t>
      </w:r>
      <w:r w:rsidR="00267B51" w:rsidRPr="00EC5032">
        <w:rPr>
          <w:rFonts w:ascii="Georgia" w:hAnsi="Georgia" w:cs="ConduitITC-Light"/>
          <w:i/>
          <w:sz w:val="16"/>
          <w:szCs w:val="18"/>
        </w:rPr>
        <w:t xml:space="preserve"> d'informations et/ou les déclarations erronées concernant le risque peuvent entraîner la nullité du contrat d'assurance.</w:t>
      </w:r>
    </w:p>
    <w:p w14:paraId="011E0657" w14:textId="77777777" w:rsidR="00FA4F0C" w:rsidRPr="00907BCB" w:rsidRDefault="00FA4F0C" w:rsidP="00840E73">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r w:rsidRPr="00907BCB">
        <w:rPr>
          <w:rFonts w:ascii="Georgia" w:hAnsi="Georgia" w:cs="ConduitITC-Medium"/>
          <w:b/>
          <w:color w:val="000000"/>
          <w:szCs w:val="20"/>
        </w:rPr>
        <w:t>III.</w:t>
      </w:r>
      <w:r w:rsidR="00273F3D" w:rsidRPr="00907BCB">
        <w:rPr>
          <w:rFonts w:ascii="Georgia" w:hAnsi="Georgia" w:cs="ConduitITC-Medium"/>
          <w:b/>
          <w:color w:val="000000"/>
          <w:szCs w:val="20"/>
        </w:rPr>
        <w:t>1</w:t>
      </w:r>
      <w:r w:rsidR="00945CC3" w:rsidRPr="00907BCB">
        <w:rPr>
          <w:rFonts w:ascii="Georgia" w:hAnsi="Georgia" w:cs="ConduitITC-Medium"/>
          <w:b/>
          <w:color w:val="000000"/>
          <w:szCs w:val="20"/>
        </w:rPr>
        <w:t>.</w:t>
      </w:r>
      <w:r w:rsidR="00840E73" w:rsidRPr="00907BCB">
        <w:rPr>
          <w:rFonts w:ascii="Georgia" w:hAnsi="Georgia" w:cs="ConduitITC-Medium"/>
          <w:b/>
          <w:color w:val="000000"/>
          <w:szCs w:val="20"/>
        </w:rPr>
        <w:tab/>
      </w:r>
      <w:r w:rsidR="00E63E61" w:rsidRPr="00907BCB">
        <w:rPr>
          <w:rFonts w:ascii="Georgia" w:hAnsi="Georgia" w:cs="ConduitITC-Medium"/>
          <w:b/>
          <w:color w:val="000000"/>
          <w:szCs w:val="20"/>
        </w:rPr>
        <w:t>DESCRIPTION DU RISQUE </w:t>
      </w:r>
      <w:r w:rsidR="00AA470A" w:rsidRPr="00907BCB">
        <w:rPr>
          <w:rFonts w:ascii="Georgia" w:hAnsi="Georgia" w:cs="ConduitITC-Medium"/>
          <w:b/>
          <w:color w:val="000000"/>
          <w:szCs w:val="20"/>
        </w:rPr>
        <w:t>:</w:t>
      </w:r>
    </w:p>
    <w:p w14:paraId="77E5F4D2" w14:textId="77777777" w:rsidR="00381D97" w:rsidRDefault="00E63E61" w:rsidP="00840E73">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907BCB">
        <w:rPr>
          <w:rFonts w:cs="ConduitITC-Light"/>
          <w:b/>
          <w:color w:val="000000"/>
          <w:szCs w:val="20"/>
          <w:lang w:val="fr-BE"/>
        </w:rPr>
        <w:t>III.1.1.</w:t>
      </w:r>
      <w:r w:rsidR="00381D97">
        <w:rPr>
          <w:rFonts w:cs="ConduitITC-Light"/>
          <w:b/>
          <w:color w:val="000000"/>
          <w:szCs w:val="20"/>
          <w:lang w:val="fr-BE"/>
        </w:rPr>
        <w:t>1. Responsabilité civile professionnel</w:t>
      </w:r>
      <w:r w:rsidR="00391D54">
        <w:rPr>
          <w:rFonts w:cs="ConduitITC-Light"/>
          <w:b/>
          <w:color w:val="000000"/>
          <w:szCs w:val="20"/>
          <w:lang w:val="fr-BE"/>
        </w:rPr>
        <w:t>le</w:t>
      </w:r>
      <w:r w:rsidR="00381D97">
        <w:rPr>
          <w:rFonts w:cs="ConduitITC-Light"/>
          <w:b/>
          <w:color w:val="000000"/>
          <w:szCs w:val="20"/>
          <w:lang w:val="fr-BE"/>
        </w:rPr>
        <w:t xml:space="preserve"> </w:t>
      </w:r>
    </w:p>
    <w:p w14:paraId="4BEE057D" w14:textId="77777777" w:rsidR="00066D2B" w:rsidRPr="00907BCB" w:rsidRDefault="00E63E61" w:rsidP="00840E73">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907BCB">
        <w:rPr>
          <w:rFonts w:cs="ConduitITC-Light"/>
          <w:b/>
          <w:color w:val="000000"/>
          <w:szCs w:val="20"/>
          <w:lang w:val="fr-BE"/>
        </w:rPr>
        <w:tab/>
      </w:r>
      <w:r w:rsidR="00066D2B" w:rsidRPr="00907BCB">
        <w:rPr>
          <w:rFonts w:cs="ConduitITC-Light"/>
          <w:b/>
          <w:color w:val="000000"/>
          <w:szCs w:val="20"/>
          <w:lang w:val="fr-BE"/>
        </w:rPr>
        <w:t xml:space="preserve">Description </w:t>
      </w:r>
      <w:r w:rsidR="00CB45A6">
        <w:rPr>
          <w:rFonts w:cs="ConduitITC-Light"/>
          <w:b/>
          <w:color w:val="000000"/>
          <w:szCs w:val="20"/>
          <w:lang w:val="fr-BE"/>
        </w:rPr>
        <w:t>de</w:t>
      </w:r>
      <w:r w:rsidR="00E87B30">
        <w:rPr>
          <w:rFonts w:cs="ConduitITC-Light"/>
          <w:b/>
          <w:color w:val="000000"/>
          <w:szCs w:val="20"/>
          <w:lang w:val="fr-BE"/>
        </w:rPr>
        <w:t>s activités à couvrir</w:t>
      </w:r>
      <w:r w:rsidR="00066D2B" w:rsidRPr="00907BCB">
        <w:rPr>
          <w:rFonts w:cs="ConduitITC-Light"/>
          <w:b/>
          <w:color w:val="000000"/>
          <w:szCs w:val="20"/>
          <w:lang w:val="fr-BE"/>
        </w:rPr>
        <w:t> :</w:t>
      </w:r>
    </w:p>
    <w:p w14:paraId="055572B1" w14:textId="77777777" w:rsidR="00066D2B" w:rsidRPr="00907BCB" w:rsidRDefault="00066D2B" w:rsidP="00840E73">
      <w:pPr>
        <w:tabs>
          <w:tab w:val="left" w:pos="851"/>
          <w:tab w:val="right" w:pos="10065"/>
        </w:tabs>
        <w:spacing w:before="120" w:line="240" w:lineRule="auto"/>
        <w:ind w:left="851" w:hanging="57"/>
        <w:rPr>
          <w:rFonts w:cs="ConduitITC-Light"/>
          <w:szCs w:val="20"/>
          <w:u w:val="dotted"/>
          <w:lang w:val="fr-BE"/>
        </w:rPr>
      </w:pPr>
      <w:r w:rsidRPr="00907BCB">
        <w:rPr>
          <w:rFonts w:cs="ConduitITC-Light"/>
          <w:color w:val="0070C0"/>
          <w:szCs w:val="20"/>
          <w:lang w:val="fr-BE"/>
        </w:rPr>
        <w:tab/>
      </w:r>
      <w:r w:rsidRPr="00C60F2B">
        <w:rPr>
          <w:rFonts w:cs="ConduitITC-Light"/>
          <w:color w:val="0070C0"/>
          <w:szCs w:val="20"/>
          <w:u w:val="dotted"/>
          <w:lang w:val="fr-BE"/>
        </w:rPr>
        <w:tab/>
      </w:r>
    </w:p>
    <w:p w14:paraId="3A1DA174" w14:textId="77777777" w:rsidR="00066D2B" w:rsidRPr="00C60F2B" w:rsidRDefault="00066D2B" w:rsidP="00840E73">
      <w:pPr>
        <w:tabs>
          <w:tab w:val="left" w:pos="851"/>
          <w:tab w:val="right" w:pos="10065"/>
        </w:tabs>
        <w:spacing w:before="120" w:line="240" w:lineRule="auto"/>
        <w:ind w:left="851" w:hanging="57"/>
        <w:rPr>
          <w:rFonts w:cs="ConduitITC-Light"/>
          <w:color w:val="0070C0"/>
          <w:szCs w:val="20"/>
          <w:u w:val="dotted"/>
          <w:lang w:val="fr-BE"/>
        </w:rPr>
      </w:pPr>
      <w:r w:rsidRPr="00907BCB">
        <w:rPr>
          <w:rFonts w:cs="ConduitITC-Light"/>
          <w:color w:val="0070C0"/>
          <w:szCs w:val="20"/>
          <w:lang w:val="fr-BE"/>
        </w:rPr>
        <w:tab/>
      </w:r>
      <w:r w:rsidRPr="00C60F2B">
        <w:rPr>
          <w:rFonts w:cs="ConduitITC-Light"/>
          <w:color w:val="0070C0"/>
          <w:szCs w:val="20"/>
          <w:u w:val="dotted"/>
          <w:lang w:val="fr-BE"/>
        </w:rPr>
        <w:tab/>
      </w:r>
    </w:p>
    <w:p w14:paraId="1DC7BEFA" w14:textId="77777777" w:rsidR="00907BCB" w:rsidRPr="00C60F2B" w:rsidRDefault="00907BCB" w:rsidP="00907BCB">
      <w:pPr>
        <w:tabs>
          <w:tab w:val="left" w:pos="851"/>
          <w:tab w:val="right" w:pos="10065"/>
        </w:tabs>
        <w:spacing w:before="120" w:line="240" w:lineRule="auto"/>
        <w:ind w:left="851" w:hanging="57"/>
        <w:rPr>
          <w:rFonts w:cs="ConduitITC-Light"/>
          <w:color w:val="0070C0"/>
          <w:szCs w:val="20"/>
          <w:u w:val="dotted"/>
          <w:lang w:val="fr-BE"/>
        </w:rPr>
      </w:pPr>
      <w:r w:rsidRPr="00C60F2B">
        <w:rPr>
          <w:rFonts w:cs="ConduitITC-Light"/>
          <w:color w:val="0070C0"/>
          <w:szCs w:val="20"/>
          <w:lang w:val="fr-BE"/>
        </w:rPr>
        <w:tab/>
      </w:r>
      <w:r w:rsidRPr="00C60F2B">
        <w:rPr>
          <w:rFonts w:cs="ConduitITC-Light"/>
          <w:color w:val="0070C0"/>
          <w:szCs w:val="20"/>
          <w:u w:val="dotted"/>
          <w:lang w:val="fr-BE"/>
        </w:rPr>
        <w:tab/>
      </w:r>
    </w:p>
    <w:p w14:paraId="12F63C83" w14:textId="77777777" w:rsidR="00391D54" w:rsidRDefault="00E87B30" w:rsidP="007E117F">
      <w:pPr>
        <w:tabs>
          <w:tab w:val="left" w:pos="851"/>
          <w:tab w:val="right" w:pos="10065"/>
        </w:tabs>
        <w:spacing w:before="120" w:line="240" w:lineRule="auto"/>
        <w:ind w:left="855"/>
        <w:rPr>
          <w:b/>
          <w:bCs/>
          <w:szCs w:val="20"/>
          <w:lang w:val="fr-BE"/>
        </w:rPr>
      </w:pPr>
      <w:r>
        <w:rPr>
          <w:b/>
          <w:bCs/>
          <w:szCs w:val="20"/>
          <w:lang w:val="fr-BE"/>
        </w:rPr>
        <w:t>Chiffre d’affaires de</w:t>
      </w:r>
      <w:r w:rsidR="00391D54">
        <w:rPr>
          <w:b/>
          <w:bCs/>
          <w:szCs w:val="20"/>
          <w:lang w:val="fr-BE"/>
        </w:rPr>
        <w:t xml:space="preserve"> la profession à assurer : </w:t>
      </w:r>
    </w:p>
    <w:p w14:paraId="0B7C3034" w14:textId="77777777" w:rsidR="00066957" w:rsidRPr="00CA6FE0" w:rsidRDefault="007A7415" w:rsidP="007A7415">
      <w:pPr>
        <w:tabs>
          <w:tab w:val="left" w:pos="851"/>
          <w:tab w:val="right" w:pos="10065"/>
        </w:tabs>
        <w:spacing w:before="120"/>
        <w:ind w:left="360"/>
        <w:rPr>
          <w:rFonts w:cs="Arial"/>
          <w:lang w:val="fr-BE"/>
        </w:rPr>
      </w:pPr>
      <w:r w:rsidRPr="00E87B30">
        <w:rPr>
          <w:rFonts w:cs="Arial"/>
          <w:lang w:val="fr-BE"/>
        </w:rPr>
        <w:tab/>
      </w:r>
      <w:r w:rsidR="00381D97" w:rsidRPr="00CA6FE0">
        <w:rPr>
          <w:rFonts w:cs="Arial"/>
          <w:lang w:val="fr-BE"/>
        </w:rPr>
        <w:t>Montant d’honoraires</w:t>
      </w:r>
      <w:r w:rsidR="00B700E1" w:rsidRPr="00CA6FE0">
        <w:rPr>
          <w:rFonts w:cs="Arial"/>
          <w:lang w:val="fr-BE"/>
        </w:rPr>
        <w:t xml:space="preserve"> </w:t>
      </w:r>
      <w:r w:rsidR="00066957" w:rsidRPr="00CA6FE0">
        <w:rPr>
          <w:rFonts w:cs="Arial"/>
          <w:lang w:val="fr-BE"/>
        </w:rPr>
        <w:t>:</w:t>
      </w:r>
      <w:r w:rsidR="00076578" w:rsidRPr="00CA6FE0">
        <w:rPr>
          <w:rFonts w:cs="Arial"/>
          <w:lang w:val="fr-BE"/>
        </w:rPr>
        <w:t xml:space="preserve"> </w:t>
      </w:r>
      <w:r w:rsidR="00066957" w:rsidRPr="00CA6FE0">
        <w:rPr>
          <w:rFonts w:cs="Arial"/>
          <w:lang w:val="fr-BE"/>
        </w:rPr>
        <w:t xml:space="preserve"> </w:t>
      </w:r>
      <w:r w:rsidR="00076578" w:rsidRPr="00CA6FE0">
        <w:rPr>
          <w:rFonts w:cs="ConduitITC-Light"/>
          <w:color w:val="0070C0"/>
          <w:szCs w:val="20"/>
          <w:u w:val="dotted"/>
          <w:lang w:val="fr-BE"/>
        </w:rPr>
        <w:tab/>
      </w:r>
      <w:r w:rsidR="00066957" w:rsidRPr="00CA6FE0">
        <w:rPr>
          <w:rFonts w:cs="Arial"/>
          <w:lang w:val="fr-BE"/>
        </w:rPr>
        <w:t xml:space="preserve"> euros</w:t>
      </w:r>
    </w:p>
    <w:p w14:paraId="365200BA" w14:textId="77777777" w:rsidR="00066957" w:rsidRPr="00CA6FE0" w:rsidRDefault="007A7415" w:rsidP="007A7415">
      <w:pPr>
        <w:tabs>
          <w:tab w:val="left" w:pos="851"/>
          <w:tab w:val="right" w:pos="10065"/>
        </w:tabs>
        <w:spacing w:before="120"/>
        <w:ind w:left="360"/>
        <w:rPr>
          <w:rFonts w:cs="Arial"/>
          <w:lang w:val="fr-BE"/>
        </w:rPr>
      </w:pPr>
      <w:r w:rsidRPr="00CA6FE0">
        <w:rPr>
          <w:rFonts w:cs="Arial"/>
          <w:lang w:val="fr-BE"/>
        </w:rPr>
        <w:tab/>
      </w:r>
      <w:r w:rsidR="00066957" w:rsidRPr="00CA6FE0">
        <w:rPr>
          <w:rFonts w:cs="Arial"/>
          <w:lang w:val="fr-BE"/>
        </w:rPr>
        <w:t xml:space="preserve">Valeur des travaux par année : </w:t>
      </w:r>
      <w:r w:rsidR="00445BC8" w:rsidRPr="00CA6FE0">
        <w:rPr>
          <w:rFonts w:cs="Arial"/>
          <w:lang w:val="fr-BE"/>
        </w:rPr>
        <w:t xml:space="preserve">  </w:t>
      </w:r>
      <w:r w:rsidR="00445BC8" w:rsidRPr="00CA6FE0">
        <w:rPr>
          <w:rFonts w:cs="ConduitITC-Light"/>
          <w:color w:val="0070C0"/>
          <w:szCs w:val="20"/>
          <w:u w:val="dotted"/>
          <w:lang w:val="fr-BE"/>
        </w:rPr>
        <w:tab/>
      </w:r>
      <w:r w:rsidR="00066957" w:rsidRPr="00CA6FE0">
        <w:rPr>
          <w:rFonts w:cs="Arial"/>
          <w:lang w:val="fr-BE"/>
        </w:rPr>
        <w:t xml:space="preserve"> euros</w:t>
      </w:r>
    </w:p>
    <w:p w14:paraId="02F29E24" w14:textId="77777777" w:rsidR="00381D97" w:rsidRPr="00445BC8" w:rsidRDefault="00381D97" w:rsidP="007E117F">
      <w:pPr>
        <w:tabs>
          <w:tab w:val="left" w:pos="851"/>
          <w:tab w:val="right" w:pos="10065"/>
        </w:tabs>
        <w:spacing w:before="120" w:line="240" w:lineRule="auto"/>
        <w:ind w:left="855"/>
        <w:rPr>
          <w:rFonts w:cs="Arial"/>
          <w:szCs w:val="22"/>
          <w:lang w:val="fr-BE"/>
        </w:rPr>
      </w:pPr>
    </w:p>
    <w:p w14:paraId="30A971E4" w14:textId="77777777" w:rsidR="00381D97" w:rsidRDefault="00381D97" w:rsidP="00381D97">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907BCB">
        <w:rPr>
          <w:rFonts w:cs="ConduitITC-Light"/>
          <w:b/>
          <w:color w:val="000000"/>
          <w:szCs w:val="20"/>
          <w:lang w:val="fr-BE"/>
        </w:rPr>
        <w:t>III.1.1.</w:t>
      </w:r>
      <w:r>
        <w:rPr>
          <w:rFonts w:cs="ConduitITC-Light"/>
          <w:b/>
          <w:color w:val="000000"/>
          <w:szCs w:val="20"/>
          <w:lang w:val="fr-BE"/>
        </w:rPr>
        <w:t>2. Protection juridique</w:t>
      </w:r>
      <w:r w:rsidR="00F15A76">
        <w:rPr>
          <w:rFonts w:cs="ConduitITC-Light"/>
          <w:b/>
          <w:color w:val="000000"/>
          <w:szCs w:val="20"/>
          <w:lang w:val="fr-BE"/>
        </w:rPr>
        <w:t xml:space="preserve"> </w:t>
      </w:r>
      <w:r w:rsidR="00F15A76" w:rsidRPr="00F939FA">
        <w:rPr>
          <w:i/>
          <w:iCs/>
          <w:sz w:val="18"/>
          <w:szCs w:val="18"/>
          <w:lang w:val="fr-BE"/>
        </w:rPr>
        <w:t>(</w:t>
      </w:r>
      <w:r w:rsidR="00F15A76">
        <w:rPr>
          <w:i/>
          <w:iCs/>
          <w:sz w:val="18"/>
          <w:szCs w:val="18"/>
          <w:lang w:val="fr-BE"/>
        </w:rPr>
        <w:t>facultative</w:t>
      </w:r>
      <w:r w:rsidR="00F15A76" w:rsidRPr="00F939FA">
        <w:rPr>
          <w:i/>
          <w:iCs/>
          <w:sz w:val="18"/>
          <w:szCs w:val="18"/>
          <w:lang w:val="fr-BE"/>
        </w:rPr>
        <w:t>)</w:t>
      </w:r>
    </w:p>
    <w:p w14:paraId="6F83151D" w14:textId="77777777" w:rsidR="00381D97" w:rsidRPr="00907BCB" w:rsidRDefault="00E87B30" w:rsidP="00381D97">
      <w:pPr>
        <w:tabs>
          <w:tab w:val="left" w:pos="851"/>
          <w:tab w:val="right" w:pos="10065"/>
        </w:tabs>
        <w:spacing w:before="120" w:line="240" w:lineRule="auto"/>
        <w:rPr>
          <w:rFonts w:cs="ConduitITC-Light"/>
          <w:szCs w:val="20"/>
          <w:u w:val="dotted"/>
          <w:lang w:val="fr-BE"/>
        </w:rPr>
      </w:pPr>
      <w:r>
        <w:rPr>
          <w:b/>
          <w:bCs/>
          <w:szCs w:val="20"/>
          <w:lang w:val="fr-BE"/>
        </w:rPr>
        <w:tab/>
      </w:r>
      <w:r w:rsidR="00381D97" w:rsidRPr="00EC5032">
        <w:rPr>
          <w:szCs w:val="20"/>
          <w:lang w:val="fr-BE"/>
        </w:rPr>
        <w:t>Chiffre d’affaires</w:t>
      </w:r>
      <w:r w:rsidR="00391D54" w:rsidRPr="00EC5032">
        <w:rPr>
          <w:szCs w:val="20"/>
          <w:lang w:val="fr-BE"/>
        </w:rPr>
        <w:t xml:space="preserve"> total </w:t>
      </w:r>
      <w:r w:rsidRPr="00EC5032">
        <w:rPr>
          <w:szCs w:val="20"/>
          <w:lang w:val="fr-BE"/>
        </w:rPr>
        <w:t>en termes</w:t>
      </w:r>
      <w:r w:rsidR="00391D54" w:rsidRPr="00EC5032">
        <w:rPr>
          <w:szCs w:val="20"/>
          <w:lang w:val="fr-BE"/>
        </w:rPr>
        <w:t xml:space="preserve"> d’honoraires</w:t>
      </w:r>
      <w:r w:rsidR="00F15A76">
        <w:rPr>
          <w:szCs w:val="20"/>
          <w:lang w:val="fr-BE"/>
        </w:rPr>
        <w:t xml:space="preserve"> </w:t>
      </w:r>
      <w:r w:rsidR="00381D97" w:rsidRPr="00907BCB">
        <w:rPr>
          <w:szCs w:val="20"/>
          <w:lang w:val="fr-BE"/>
        </w:rPr>
        <w:t xml:space="preserve">: </w:t>
      </w:r>
      <w:r w:rsidR="00381D97" w:rsidRPr="00C60F2B">
        <w:rPr>
          <w:rFonts w:cs="ConduitITC-Light"/>
          <w:color w:val="0070C0"/>
          <w:szCs w:val="20"/>
          <w:u w:val="dotted"/>
          <w:lang w:val="fr-BE"/>
        </w:rPr>
        <w:tab/>
      </w:r>
      <w:r w:rsidR="00381D97" w:rsidRPr="00907BCB">
        <w:rPr>
          <w:rFonts w:cs="ConduitITC-Light"/>
          <w:szCs w:val="20"/>
          <w:u w:val="dotted"/>
          <w:lang w:val="fr-BE"/>
        </w:rPr>
        <w:t xml:space="preserve"> </w:t>
      </w:r>
      <w:r w:rsidR="00381D97" w:rsidRPr="00A42ADD">
        <w:rPr>
          <w:rFonts w:cs="ConduitITC-Light"/>
          <w:szCs w:val="20"/>
          <w:lang w:val="fr-BE"/>
        </w:rPr>
        <w:t>euros</w:t>
      </w:r>
    </w:p>
    <w:p w14:paraId="12CDEFDA" w14:textId="77777777" w:rsidR="00066957" w:rsidRDefault="00066957" w:rsidP="00066957">
      <w:pPr>
        <w:tabs>
          <w:tab w:val="left" w:pos="1276"/>
          <w:tab w:val="left" w:pos="2977"/>
          <w:tab w:val="left" w:pos="3969"/>
          <w:tab w:val="right" w:pos="9915"/>
        </w:tabs>
        <w:spacing w:before="240" w:line="240" w:lineRule="auto"/>
        <w:ind w:left="851" w:hanging="851"/>
        <w:rPr>
          <w:rFonts w:cs="ConduitITC-Light"/>
          <w:b/>
          <w:szCs w:val="20"/>
          <w:lang w:val="fr-BE"/>
        </w:rPr>
      </w:pPr>
      <w:r w:rsidRPr="00907BCB">
        <w:rPr>
          <w:rFonts w:cs="ConduitITC-Light"/>
          <w:b/>
          <w:szCs w:val="20"/>
          <w:lang w:val="fr-BE"/>
        </w:rPr>
        <w:t>III.1.2.</w:t>
      </w:r>
      <w:r w:rsidRPr="00907BCB">
        <w:rPr>
          <w:rFonts w:cs="ConduitITC-Light"/>
          <w:b/>
          <w:szCs w:val="20"/>
          <w:lang w:val="fr-BE"/>
        </w:rPr>
        <w:tab/>
        <w:t>Clients</w:t>
      </w:r>
    </w:p>
    <w:p w14:paraId="01772A7B" w14:textId="77777777" w:rsidR="00076578" w:rsidRPr="00076578" w:rsidRDefault="00076578" w:rsidP="00076578">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fr-BE"/>
        </w:rPr>
      </w:pPr>
      <w:r w:rsidRPr="00401B3B">
        <w:rPr>
          <w:rFonts w:cs="ConduitITC-Light"/>
          <w:bCs/>
          <w:szCs w:val="20"/>
          <w:lang w:val="fr-BE"/>
        </w:rPr>
        <w:tab/>
      </w:r>
      <w:r w:rsidRPr="00401B3B">
        <w:rPr>
          <w:rFonts w:cs="ConduitITC-Medium"/>
          <w:color w:val="0070C0"/>
          <w:szCs w:val="20"/>
          <w:u w:val="dotted"/>
          <w:lang w:val="fr-BE"/>
        </w:rPr>
        <w:tab/>
      </w:r>
      <w:r w:rsidRPr="00401B3B">
        <w:rPr>
          <w:rFonts w:cs="ConduitITC-Light"/>
          <w:bCs/>
          <w:szCs w:val="20"/>
          <w:lang w:val="fr-BE"/>
        </w:rPr>
        <w:t xml:space="preserve"> </w:t>
      </w:r>
      <w:r w:rsidRPr="00076578">
        <w:rPr>
          <w:rFonts w:cs="ConduitITC-Light"/>
          <w:bCs/>
          <w:szCs w:val="20"/>
          <w:lang w:val="fr-BE"/>
        </w:rPr>
        <w:t>% Particuliers et PME</w:t>
      </w:r>
      <w:r w:rsidRPr="00076578">
        <w:rPr>
          <w:rFonts w:cs="ConduitITC-Light"/>
          <w:bCs/>
          <w:color w:val="0070C0"/>
          <w:szCs w:val="20"/>
          <w:lang w:val="fr-BE"/>
        </w:rPr>
        <w:tab/>
      </w:r>
      <w:r w:rsidRPr="00076578">
        <w:rPr>
          <w:rFonts w:cs="ConduitITC-Medium"/>
          <w:color w:val="0070C0"/>
          <w:szCs w:val="20"/>
          <w:u w:val="dotted"/>
          <w:lang w:val="fr-BE"/>
        </w:rPr>
        <w:tab/>
      </w:r>
      <w:r w:rsidRPr="00076578">
        <w:rPr>
          <w:rFonts w:cs="ConduitITC-Medium"/>
          <w:color w:val="000000"/>
          <w:szCs w:val="20"/>
          <w:u w:val="dotted"/>
          <w:lang w:val="fr-BE"/>
        </w:rPr>
        <w:t xml:space="preserve"> </w:t>
      </w:r>
      <w:r w:rsidRPr="00076578">
        <w:rPr>
          <w:rFonts w:cs="ConduitITC-Light"/>
          <w:bCs/>
          <w:szCs w:val="20"/>
          <w:lang w:val="fr-BE"/>
        </w:rPr>
        <w:t>% promoteurs et</w:t>
      </w:r>
      <w:r w:rsidRPr="00076578">
        <w:rPr>
          <w:rFonts w:cs="ConduitITC-Light"/>
          <w:bCs/>
          <w:color w:val="0070C0"/>
          <w:szCs w:val="20"/>
          <w:lang w:val="fr-BE"/>
        </w:rPr>
        <w:tab/>
      </w:r>
      <w:r w:rsidRPr="00076578">
        <w:rPr>
          <w:rFonts w:cs="ConduitITC-Medium"/>
          <w:color w:val="0070C0"/>
          <w:szCs w:val="20"/>
          <w:u w:val="dotted"/>
          <w:lang w:val="fr-BE"/>
        </w:rPr>
        <w:tab/>
      </w:r>
      <w:r w:rsidRPr="00076578">
        <w:rPr>
          <w:rFonts w:cs="ConduitITC-Light"/>
          <w:bCs/>
          <w:szCs w:val="20"/>
          <w:lang w:val="fr-BE"/>
        </w:rPr>
        <w:t xml:space="preserve"> % Pouvoirs publics et</w:t>
      </w:r>
    </w:p>
    <w:p w14:paraId="53A57192" w14:textId="77777777" w:rsidR="00076578" w:rsidRPr="00076578" w:rsidRDefault="00076578" w:rsidP="00076578">
      <w:pPr>
        <w:tabs>
          <w:tab w:val="left" w:pos="851"/>
          <w:tab w:val="left" w:pos="1276"/>
          <w:tab w:val="left" w:pos="2977"/>
          <w:tab w:val="left" w:pos="3969"/>
          <w:tab w:val="left" w:pos="4395"/>
          <w:tab w:val="left" w:pos="6946"/>
          <w:tab w:val="left" w:pos="7371"/>
          <w:tab w:val="right" w:pos="9915"/>
        </w:tabs>
        <w:spacing w:line="240" w:lineRule="auto"/>
        <w:ind w:left="851" w:hanging="851"/>
        <w:rPr>
          <w:rFonts w:cs="ConduitITC-Light"/>
          <w:bCs/>
          <w:szCs w:val="20"/>
          <w:lang w:val="fr-BE"/>
        </w:rPr>
      </w:pPr>
      <w:r w:rsidRPr="00076578">
        <w:rPr>
          <w:rFonts w:cs="ConduitITC-Light"/>
          <w:bCs/>
          <w:szCs w:val="20"/>
          <w:lang w:val="fr-BE"/>
        </w:rPr>
        <w:tab/>
      </w:r>
      <w:r w:rsidRPr="00076578">
        <w:rPr>
          <w:rFonts w:cs="ConduitITC-Light"/>
          <w:bCs/>
          <w:szCs w:val="20"/>
          <w:lang w:val="fr-BE"/>
        </w:rPr>
        <w:tab/>
      </w:r>
      <w:r w:rsidRPr="00076578">
        <w:rPr>
          <w:rFonts w:cs="ConduitITC-Light"/>
          <w:bCs/>
          <w:szCs w:val="20"/>
          <w:lang w:val="fr-BE"/>
        </w:rPr>
        <w:tab/>
      </w:r>
      <w:r w:rsidRPr="00076578">
        <w:rPr>
          <w:rFonts w:cs="ConduitITC-Light"/>
          <w:bCs/>
          <w:szCs w:val="20"/>
          <w:lang w:val="fr-BE"/>
        </w:rPr>
        <w:tab/>
      </w:r>
      <w:r w:rsidRPr="00076578">
        <w:rPr>
          <w:rFonts w:cs="ConduitITC-Light"/>
          <w:bCs/>
          <w:szCs w:val="20"/>
          <w:lang w:val="fr-BE"/>
        </w:rPr>
        <w:tab/>
      </w:r>
      <w:r>
        <w:rPr>
          <w:rFonts w:cs="ConduitITC-Light"/>
          <w:bCs/>
          <w:szCs w:val="20"/>
          <w:lang w:val="fr-BE"/>
        </w:rPr>
        <w:t>Grandes entreprises</w:t>
      </w:r>
      <w:r w:rsidRPr="00076578">
        <w:rPr>
          <w:rFonts w:cs="ConduitITC-Light"/>
          <w:bCs/>
          <w:szCs w:val="20"/>
          <w:lang w:val="fr-BE"/>
        </w:rPr>
        <w:tab/>
      </w:r>
      <w:r w:rsidRPr="00076578">
        <w:rPr>
          <w:rFonts w:cs="ConduitITC-Light"/>
          <w:bCs/>
          <w:szCs w:val="20"/>
          <w:lang w:val="fr-BE"/>
        </w:rPr>
        <w:tab/>
        <w:t>autres missions publiques</w:t>
      </w:r>
    </w:p>
    <w:p w14:paraId="0D02D36C" w14:textId="77777777" w:rsidR="00076578" w:rsidRPr="00E007E8" w:rsidRDefault="00076578" w:rsidP="00076578">
      <w:pPr>
        <w:tabs>
          <w:tab w:val="left" w:pos="1276"/>
          <w:tab w:val="left" w:pos="2977"/>
          <w:tab w:val="left" w:pos="3969"/>
          <w:tab w:val="right" w:pos="9915"/>
        </w:tabs>
        <w:spacing w:before="240" w:line="240" w:lineRule="auto"/>
        <w:ind w:left="851" w:hanging="851"/>
        <w:rPr>
          <w:rFonts w:cs="ConduitITC-Light"/>
          <w:b/>
          <w:szCs w:val="20"/>
          <w:lang w:val="fr-BE"/>
        </w:rPr>
      </w:pPr>
      <w:r w:rsidRPr="00401B3B">
        <w:rPr>
          <w:rFonts w:cs="ConduitITC-Light"/>
          <w:b/>
          <w:szCs w:val="20"/>
          <w:lang w:val="fr-BE"/>
        </w:rPr>
        <w:t>III.1.3.</w:t>
      </w:r>
      <w:r w:rsidRPr="00401B3B">
        <w:rPr>
          <w:rFonts w:cs="ConduitITC-Light"/>
          <w:b/>
          <w:szCs w:val="20"/>
          <w:lang w:val="fr-BE"/>
        </w:rPr>
        <w:tab/>
      </w:r>
      <w:r w:rsidR="00E007E8" w:rsidRPr="00E007E8">
        <w:rPr>
          <w:rFonts w:cs="ConduitITC-Light"/>
          <w:b/>
          <w:szCs w:val="20"/>
          <w:lang w:val="fr-BE"/>
        </w:rPr>
        <w:t>Missions</w:t>
      </w:r>
    </w:p>
    <w:p w14:paraId="40758BF5" w14:textId="77777777" w:rsidR="00076578" w:rsidRPr="00E007E8" w:rsidRDefault="00076578" w:rsidP="00076578">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fr-BE"/>
        </w:rPr>
      </w:pPr>
      <w:r w:rsidRPr="00E007E8">
        <w:rPr>
          <w:rFonts w:cs="ConduitITC-Light"/>
          <w:bCs/>
          <w:color w:val="0070C0"/>
          <w:szCs w:val="20"/>
          <w:lang w:val="fr-BE"/>
        </w:rPr>
        <w:tab/>
      </w:r>
      <w:r w:rsidRPr="00E007E8">
        <w:rPr>
          <w:rFonts w:cs="ConduitITC-Medium"/>
          <w:color w:val="0070C0"/>
          <w:szCs w:val="20"/>
          <w:u w:val="dotted"/>
          <w:lang w:val="fr-BE"/>
        </w:rPr>
        <w:tab/>
      </w:r>
      <w:r w:rsidRPr="00E007E8">
        <w:rPr>
          <w:rFonts w:cs="ConduitITC-Light"/>
          <w:bCs/>
          <w:szCs w:val="20"/>
          <w:lang w:val="fr-BE"/>
        </w:rPr>
        <w:t xml:space="preserve"> % Habitations</w:t>
      </w:r>
      <w:r w:rsidRPr="00E007E8">
        <w:rPr>
          <w:rFonts w:cs="ConduitITC-Light"/>
          <w:bCs/>
          <w:szCs w:val="20"/>
          <w:lang w:val="fr-BE"/>
        </w:rPr>
        <w:tab/>
      </w:r>
      <w:r w:rsidRPr="00E007E8">
        <w:rPr>
          <w:rFonts w:cs="ConduitITC-Light"/>
          <w:bCs/>
          <w:color w:val="0070C0"/>
          <w:szCs w:val="20"/>
          <w:lang w:val="fr-BE"/>
        </w:rPr>
        <w:tab/>
      </w:r>
      <w:r w:rsidRPr="00E007E8">
        <w:rPr>
          <w:rFonts w:cs="ConduitITC-Medium"/>
          <w:color w:val="0070C0"/>
          <w:szCs w:val="20"/>
          <w:u w:val="dotted"/>
          <w:lang w:val="fr-BE"/>
        </w:rPr>
        <w:tab/>
      </w:r>
      <w:r w:rsidRPr="00E007E8">
        <w:rPr>
          <w:rFonts w:cs="ConduitITC-Medium"/>
          <w:color w:val="000000"/>
          <w:szCs w:val="20"/>
          <w:u w:val="dotted"/>
          <w:lang w:val="fr-BE"/>
        </w:rPr>
        <w:t xml:space="preserve"> </w:t>
      </w:r>
      <w:r w:rsidRPr="00E007E8">
        <w:rPr>
          <w:rFonts w:cs="ConduitITC-Light"/>
          <w:bCs/>
          <w:szCs w:val="20"/>
          <w:lang w:val="fr-BE"/>
        </w:rPr>
        <w:t>% Ecoles, bureaux,</w:t>
      </w:r>
      <w:r w:rsidRPr="00E007E8">
        <w:rPr>
          <w:rFonts w:cs="ConduitITC-Light"/>
          <w:bCs/>
          <w:color w:val="0070C0"/>
          <w:szCs w:val="20"/>
          <w:lang w:val="fr-BE"/>
        </w:rPr>
        <w:tab/>
      </w:r>
      <w:r w:rsidRPr="00E007E8">
        <w:rPr>
          <w:rFonts w:cs="ConduitITC-Medium"/>
          <w:color w:val="0070C0"/>
          <w:szCs w:val="20"/>
          <w:u w:val="dotted"/>
          <w:lang w:val="fr-BE"/>
        </w:rPr>
        <w:tab/>
      </w:r>
      <w:r w:rsidRPr="00E007E8">
        <w:rPr>
          <w:rFonts w:cs="ConduitITC-Medium"/>
          <w:color w:val="000000"/>
          <w:szCs w:val="20"/>
          <w:u w:val="dotted"/>
          <w:lang w:val="fr-BE"/>
        </w:rPr>
        <w:t xml:space="preserve"> </w:t>
      </w:r>
      <w:r w:rsidRPr="00E007E8">
        <w:rPr>
          <w:rFonts w:cs="ConduitITC-Light"/>
          <w:bCs/>
          <w:szCs w:val="20"/>
          <w:lang w:val="fr-BE"/>
        </w:rPr>
        <w:t>% Autres:</w:t>
      </w:r>
      <w:r w:rsidRPr="00E007E8">
        <w:rPr>
          <w:rFonts w:cs="ConduitITC-Light"/>
          <w:bCs/>
          <w:color w:val="0070C0"/>
          <w:szCs w:val="20"/>
          <w:lang w:val="fr-BE"/>
        </w:rPr>
        <w:t xml:space="preserve"> </w:t>
      </w:r>
      <w:r w:rsidRPr="00E007E8">
        <w:rPr>
          <w:rFonts w:cs="ConduitITC-Medium"/>
          <w:color w:val="0070C0"/>
          <w:szCs w:val="20"/>
          <w:u w:val="dotted"/>
          <w:lang w:val="fr-BE"/>
        </w:rPr>
        <w:tab/>
      </w:r>
    </w:p>
    <w:p w14:paraId="788718E8" w14:textId="77777777" w:rsidR="00E63E61" w:rsidRPr="00907BCB" w:rsidRDefault="00066D2B" w:rsidP="00E007E8">
      <w:pPr>
        <w:tabs>
          <w:tab w:val="left" w:pos="1276"/>
          <w:tab w:val="left" w:pos="2977"/>
          <w:tab w:val="left" w:pos="3969"/>
          <w:tab w:val="right" w:pos="10065"/>
        </w:tabs>
        <w:spacing w:before="360" w:line="240" w:lineRule="auto"/>
        <w:ind w:left="851" w:hanging="851"/>
        <w:rPr>
          <w:rFonts w:cs="ConduitITC-Light"/>
          <w:b/>
          <w:color w:val="000000"/>
          <w:szCs w:val="20"/>
          <w:lang w:val="fr-BE"/>
        </w:rPr>
      </w:pPr>
      <w:r w:rsidRPr="00907BCB">
        <w:rPr>
          <w:rFonts w:cs="ConduitITC-Light"/>
          <w:b/>
          <w:color w:val="000000"/>
          <w:szCs w:val="20"/>
          <w:lang w:val="fr-BE"/>
        </w:rPr>
        <w:t>III.1.</w:t>
      </w:r>
      <w:r w:rsidR="00066957" w:rsidRPr="00907BCB">
        <w:rPr>
          <w:rFonts w:cs="ConduitITC-Light"/>
          <w:b/>
          <w:color w:val="000000"/>
          <w:szCs w:val="20"/>
          <w:lang w:val="fr-BE"/>
        </w:rPr>
        <w:t>4</w:t>
      </w:r>
      <w:r w:rsidRPr="00907BCB">
        <w:rPr>
          <w:rFonts w:cs="ConduitITC-Light"/>
          <w:b/>
          <w:color w:val="000000"/>
          <w:szCs w:val="20"/>
          <w:lang w:val="fr-BE"/>
        </w:rPr>
        <w:t>.</w:t>
      </w:r>
      <w:r w:rsidRPr="00907BCB">
        <w:rPr>
          <w:rFonts w:cs="ConduitITC-Light"/>
          <w:b/>
          <w:color w:val="000000"/>
          <w:szCs w:val="20"/>
          <w:lang w:val="fr-BE"/>
        </w:rPr>
        <w:tab/>
      </w:r>
      <w:r w:rsidR="00E63E61" w:rsidRPr="00907BCB">
        <w:rPr>
          <w:rFonts w:cs="ConduitITC-Light"/>
          <w:b/>
          <w:color w:val="000000"/>
          <w:szCs w:val="20"/>
          <w:lang w:val="fr-BE"/>
        </w:rPr>
        <w:t>Lieu d’activité :</w:t>
      </w:r>
    </w:p>
    <w:p w14:paraId="71D3737D" w14:textId="77777777" w:rsidR="00A70984" w:rsidRPr="00907BCB" w:rsidRDefault="00713900" w:rsidP="00F412D1">
      <w:pPr>
        <w:tabs>
          <w:tab w:val="left" w:pos="851"/>
          <w:tab w:val="left" w:pos="2977"/>
          <w:tab w:val="left" w:pos="3969"/>
          <w:tab w:val="left" w:pos="4253"/>
          <w:tab w:val="left" w:pos="9781"/>
          <w:tab w:val="right" w:pos="9923"/>
        </w:tabs>
        <w:spacing w:before="120"/>
        <w:rPr>
          <w:rFonts w:cs="ConduitITC-Light"/>
          <w:color w:val="000000"/>
          <w:szCs w:val="20"/>
          <w:lang w:val="fr-BE"/>
        </w:rPr>
      </w:pPr>
      <w:r w:rsidRPr="00907BCB">
        <w:rPr>
          <w:rFonts w:cs="ConduitITC-Light"/>
          <w:color w:val="000000"/>
          <w:szCs w:val="20"/>
          <w:lang w:val="fr-BE"/>
        </w:rPr>
        <w:tab/>
      </w:r>
      <w:sdt>
        <w:sdtPr>
          <w:rPr>
            <w:rFonts w:cs="ConduitITC-Light"/>
            <w:color w:val="000000"/>
            <w:szCs w:val="20"/>
            <w:lang w:val="fr-BE"/>
          </w:rPr>
          <w:id w:val="-1637492850"/>
          <w14:checkbox>
            <w14:checked w14:val="0"/>
            <w14:checkedState w14:val="2612" w14:font="MS Gothic"/>
            <w14:uncheckedState w14:val="2610" w14:font="MS Gothic"/>
          </w14:checkbox>
        </w:sdtPr>
        <w:sdtEndPr/>
        <w:sdtContent>
          <w:r w:rsidR="00743144">
            <w:rPr>
              <w:rFonts w:ascii="MS Gothic" w:eastAsia="MS Gothic" w:hAnsi="MS Gothic" w:cs="ConduitITC-Light" w:hint="eastAsia"/>
              <w:color w:val="000000"/>
              <w:szCs w:val="20"/>
              <w:lang w:val="fr-BE"/>
            </w:rPr>
            <w:t>☐</w:t>
          </w:r>
        </w:sdtContent>
      </w:sdt>
      <w:r w:rsidRPr="00907BCB">
        <w:rPr>
          <w:rFonts w:cs="ConduitITC-Light"/>
          <w:color w:val="000000"/>
          <w:szCs w:val="20"/>
          <w:lang w:val="fr-BE"/>
        </w:rPr>
        <w:t xml:space="preserve">  </w:t>
      </w:r>
      <w:r w:rsidR="00E63E61" w:rsidRPr="00907BCB">
        <w:rPr>
          <w:rFonts w:cs="ConduitITC-Light"/>
          <w:color w:val="000000"/>
          <w:szCs w:val="20"/>
          <w:lang w:val="fr-BE"/>
        </w:rPr>
        <w:t>en Belgique</w:t>
      </w:r>
      <w:r w:rsidR="00E63E61" w:rsidRPr="00907BCB">
        <w:rPr>
          <w:rFonts w:cs="ConduitITC-Light"/>
          <w:color w:val="000000"/>
          <w:szCs w:val="20"/>
          <w:lang w:val="fr-BE"/>
        </w:rPr>
        <w:tab/>
      </w:r>
      <w:r w:rsidR="00826A1F" w:rsidRPr="00907BCB">
        <w:rPr>
          <w:rFonts w:cs="ConduitITC-Light"/>
          <w:color w:val="000000"/>
          <w:szCs w:val="20"/>
          <w:lang w:val="fr-BE"/>
        </w:rPr>
        <w:t>et /ou</w:t>
      </w:r>
      <w:r w:rsidR="00826A1F" w:rsidRPr="00907BCB">
        <w:rPr>
          <w:rFonts w:cs="ConduitITC-Light"/>
          <w:color w:val="000000"/>
          <w:szCs w:val="20"/>
          <w:lang w:val="fr-BE"/>
        </w:rPr>
        <w:tab/>
      </w:r>
      <w:sdt>
        <w:sdtPr>
          <w:rPr>
            <w:rFonts w:cs="ConduitITC-Light"/>
            <w:color w:val="000000"/>
            <w:szCs w:val="20"/>
            <w:lang w:val="fr-BE"/>
          </w:rPr>
          <w:id w:val="-1256585538"/>
          <w14:checkbox>
            <w14:checked w14:val="0"/>
            <w14:checkedState w14:val="2612" w14:font="MS Gothic"/>
            <w14:uncheckedState w14:val="2610" w14:font="MS Gothic"/>
          </w14:checkbox>
        </w:sdtPr>
        <w:sdtEndPr/>
        <w:sdtContent>
          <w:r w:rsidR="00743144">
            <w:rPr>
              <w:rFonts w:ascii="MS Gothic" w:eastAsia="MS Gothic" w:hAnsi="MS Gothic" w:cs="ConduitITC-Light" w:hint="eastAsia"/>
              <w:color w:val="000000"/>
              <w:szCs w:val="20"/>
              <w:lang w:val="fr-BE"/>
            </w:rPr>
            <w:t>☐</w:t>
          </w:r>
        </w:sdtContent>
      </w:sdt>
      <w:r w:rsidR="0044277A" w:rsidRPr="00907BCB">
        <w:rPr>
          <w:rFonts w:cs="ConduitITC-Light"/>
          <w:color w:val="000000"/>
          <w:szCs w:val="20"/>
          <w:lang w:val="fr-BE"/>
        </w:rPr>
        <w:tab/>
      </w:r>
      <w:r w:rsidR="00C65C06" w:rsidRPr="00907BCB">
        <w:rPr>
          <w:rFonts w:cs="ConduitITC-Light"/>
          <w:color w:val="000000"/>
          <w:szCs w:val="20"/>
          <w:lang w:val="fr-BE"/>
        </w:rPr>
        <w:t>à l’étranger : pays :</w:t>
      </w:r>
      <w:r w:rsidR="00C65C06" w:rsidRPr="00907BCB">
        <w:rPr>
          <w:rFonts w:cs="ConduitITC-Light"/>
          <w:color w:val="0070C0"/>
          <w:szCs w:val="20"/>
          <w:lang w:val="fr-BE"/>
        </w:rPr>
        <w:t xml:space="preserve"> </w:t>
      </w:r>
      <w:r w:rsidR="00C65C06" w:rsidRPr="00F412D1">
        <w:rPr>
          <w:rFonts w:cs="ConduitITC-Light"/>
          <w:color w:val="0070C0"/>
          <w:szCs w:val="20"/>
          <w:u w:val="dotted"/>
          <w:lang w:val="fr-BE"/>
        </w:rPr>
        <w:tab/>
      </w:r>
      <w:r w:rsidR="00840E73" w:rsidRPr="00F412D1">
        <w:rPr>
          <w:rFonts w:cs="ConduitITC-Light"/>
          <w:color w:val="0070C0"/>
          <w:szCs w:val="20"/>
          <w:u w:val="dotted"/>
          <w:lang w:val="fr-BE"/>
        </w:rPr>
        <w:tab/>
      </w:r>
    </w:p>
    <w:p w14:paraId="58028250" w14:textId="77777777" w:rsidR="00066957" w:rsidRPr="00907BCB" w:rsidRDefault="00066957" w:rsidP="00066957">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r w:rsidRPr="00907BCB">
        <w:rPr>
          <w:rFonts w:ascii="Georgia" w:hAnsi="Georgia" w:cs="ConduitITC-Medium"/>
          <w:b/>
          <w:color w:val="000000"/>
          <w:szCs w:val="20"/>
        </w:rPr>
        <w:t>III.2.</w:t>
      </w:r>
      <w:r w:rsidRPr="00907BCB">
        <w:rPr>
          <w:rFonts w:ascii="Georgia" w:hAnsi="Georgia" w:cs="ConduitITC-Medium"/>
          <w:b/>
          <w:color w:val="000000"/>
          <w:szCs w:val="20"/>
        </w:rPr>
        <w:tab/>
        <w:t>ANT</w:t>
      </w:r>
      <w:r w:rsidR="000D0C35" w:rsidRPr="00907BCB">
        <w:rPr>
          <w:rFonts w:ascii="Georgia" w:hAnsi="Georgia" w:cs="ConduitITC-Medium"/>
          <w:b/>
          <w:color w:val="000000"/>
          <w:szCs w:val="20"/>
        </w:rPr>
        <w:t>É</w:t>
      </w:r>
      <w:r w:rsidRPr="00907BCB">
        <w:rPr>
          <w:rFonts w:ascii="Georgia" w:hAnsi="Georgia" w:cs="ConduitITC-Medium"/>
          <w:b/>
          <w:color w:val="000000"/>
          <w:szCs w:val="20"/>
        </w:rPr>
        <w:t>C</w:t>
      </w:r>
      <w:r w:rsidR="000D0C35" w:rsidRPr="00907BCB">
        <w:rPr>
          <w:rFonts w:ascii="Georgia" w:hAnsi="Georgia" w:cs="ConduitITC-Medium"/>
          <w:b/>
          <w:color w:val="000000"/>
          <w:szCs w:val="20"/>
        </w:rPr>
        <w:t>É</w:t>
      </w:r>
      <w:r w:rsidRPr="00907BCB">
        <w:rPr>
          <w:rFonts w:ascii="Georgia" w:hAnsi="Georgia" w:cs="ConduitITC-Medium"/>
          <w:b/>
          <w:color w:val="000000"/>
          <w:szCs w:val="20"/>
        </w:rPr>
        <w:t>DENTS DES ASSUR</w:t>
      </w:r>
      <w:r w:rsidR="000D0C35" w:rsidRPr="00907BCB">
        <w:rPr>
          <w:rFonts w:ascii="Georgia" w:hAnsi="Georgia" w:cs="ConduitITC-Medium"/>
          <w:b/>
          <w:color w:val="000000"/>
          <w:szCs w:val="20"/>
        </w:rPr>
        <w:t>É</w:t>
      </w:r>
      <w:r w:rsidRPr="00907BCB">
        <w:rPr>
          <w:rFonts w:ascii="Georgia" w:hAnsi="Georgia" w:cs="ConduitITC-Medium"/>
          <w:b/>
          <w:color w:val="000000"/>
          <w:szCs w:val="20"/>
        </w:rPr>
        <w:t>S :</w:t>
      </w:r>
    </w:p>
    <w:p w14:paraId="734E134C" w14:textId="77777777" w:rsidR="00066957" w:rsidRPr="00907BCB" w:rsidRDefault="00066957" w:rsidP="00066957">
      <w:pPr>
        <w:tabs>
          <w:tab w:val="left" w:pos="851"/>
          <w:tab w:val="right" w:pos="9915"/>
        </w:tabs>
        <w:spacing w:before="240" w:line="240" w:lineRule="auto"/>
        <w:ind w:left="851" w:hanging="851"/>
        <w:rPr>
          <w:rFonts w:cs="ConduitITC-Light"/>
          <w:b/>
          <w:szCs w:val="20"/>
          <w:lang w:val="fr-BE"/>
        </w:rPr>
      </w:pPr>
      <w:r w:rsidRPr="00907BCB">
        <w:rPr>
          <w:rFonts w:cs="ConduitITC-Light"/>
          <w:b/>
          <w:szCs w:val="20"/>
          <w:lang w:val="fr-BE"/>
        </w:rPr>
        <w:t>III.2.1</w:t>
      </w:r>
      <w:r w:rsidRPr="00907BCB">
        <w:rPr>
          <w:rFonts w:cs="ConduitITC-Light"/>
          <w:b/>
          <w:szCs w:val="20"/>
          <w:lang w:val="fr-BE"/>
        </w:rPr>
        <w:tab/>
        <w:t>Activité antérieure des assurés</w:t>
      </w:r>
      <w:r w:rsidR="002516ED">
        <w:rPr>
          <w:rFonts w:cs="ConduitITC-Light"/>
          <w:b/>
          <w:szCs w:val="20"/>
          <w:lang w:val="fr-BE"/>
        </w:rPr>
        <w:t xml:space="preserve"> </w:t>
      </w:r>
      <w:r w:rsidRPr="00907BCB">
        <w:rPr>
          <w:rFonts w:cs="ConduitITC-Light"/>
          <w:b/>
          <w:szCs w:val="20"/>
          <w:lang w:val="fr-BE"/>
        </w:rPr>
        <w:t>:</w:t>
      </w:r>
    </w:p>
    <w:p w14:paraId="15473B74" w14:textId="77777777" w:rsidR="00066957" w:rsidRPr="00907BCB" w:rsidRDefault="00066957" w:rsidP="00066957">
      <w:pPr>
        <w:tabs>
          <w:tab w:val="left" w:pos="851"/>
          <w:tab w:val="right" w:pos="9915"/>
        </w:tabs>
        <w:spacing w:before="120" w:line="240" w:lineRule="auto"/>
        <w:ind w:left="851" w:hanging="851"/>
        <w:rPr>
          <w:rFonts w:cs="ConduitITC-Light"/>
          <w:szCs w:val="20"/>
          <w:lang w:val="fr-BE"/>
        </w:rPr>
      </w:pPr>
      <w:r w:rsidRPr="00907BCB">
        <w:rPr>
          <w:rFonts w:ascii="Segoe UI Symbol" w:hAnsi="Segoe UI Symbol" w:cs="Segoe UI Symbol"/>
          <w:szCs w:val="20"/>
          <w:lang w:val="fr-BE"/>
        </w:rPr>
        <w:tab/>
      </w:r>
      <w:sdt>
        <w:sdtPr>
          <w:rPr>
            <w:rFonts w:ascii="Segoe UI Symbol" w:hAnsi="Segoe UI Symbol" w:cs="Segoe UI Symbol"/>
            <w:szCs w:val="20"/>
            <w:lang w:val="fr-BE"/>
          </w:rPr>
          <w:id w:val="840039362"/>
          <w14:checkbox>
            <w14:checked w14:val="0"/>
            <w14:checkedState w14:val="2612" w14:font="MS Gothic"/>
            <w14:uncheckedState w14:val="2610" w14:font="MS Gothic"/>
          </w14:checkbox>
        </w:sdtPr>
        <w:sdtEndPr/>
        <w:sdtContent>
          <w:r w:rsidR="00743144">
            <w:rPr>
              <w:rFonts w:ascii="MS Gothic" w:eastAsia="MS Gothic" w:hAnsi="MS Gothic" w:cs="Segoe UI Symbol" w:hint="eastAsia"/>
              <w:szCs w:val="20"/>
              <w:lang w:val="fr-BE"/>
            </w:rPr>
            <w:t>☐</w:t>
          </w:r>
        </w:sdtContent>
      </w:sdt>
      <w:r w:rsidRPr="00907BCB">
        <w:rPr>
          <w:rFonts w:cs="ConduitITC-Light"/>
          <w:szCs w:val="20"/>
          <w:lang w:val="fr-BE"/>
        </w:rPr>
        <w:t xml:space="preserve"> Aucune activité antérieure de prestataire de service du secteur de la construction</w:t>
      </w:r>
    </w:p>
    <w:p w14:paraId="68C099E5" w14:textId="77777777" w:rsidR="00066957" w:rsidRPr="00907BCB" w:rsidRDefault="00066957" w:rsidP="00F412D1">
      <w:pPr>
        <w:tabs>
          <w:tab w:val="left" w:pos="851"/>
          <w:tab w:val="left" w:pos="8364"/>
          <w:tab w:val="right" w:pos="9915"/>
        </w:tabs>
        <w:spacing w:before="120" w:line="240" w:lineRule="auto"/>
        <w:ind w:left="851" w:hanging="851"/>
        <w:rPr>
          <w:rFonts w:cs="ConduitITC-Light"/>
          <w:szCs w:val="20"/>
          <w:lang w:val="fr-BE"/>
        </w:rPr>
      </w:pPr>
      <w:r w:rsidRPr="00907BCB">
        <w:rPr>
          <w:rFonts w:ascii="Segoe UI Symbol" w:hAnsi="Segoe UI Symbol" w:cs="Segoe UI Symbol"/>
          <w:szCs w:val="20"/>
          <w:lang w:val="fr-BE"/>
        </w:rPr>
        <w:tab/>
      </w:r>
      <w:sdt>
        <w:sdtPr>
          <w:rPr>
            <w:rFonts w:ascii="Segoe UI Symbol" w:hAnsi="Segoe UI Symbol" w:cs="Segoe UI Symbol"/>
            <w:szCs w:val="20"/>
            <w:lang w:val="fr-BE"/>
          </w:rPr>
          <w:id w:val="-734163430"/>
          <w14:checkbox>
            <w14:checked w14:val="0"/>
            <w14:checkedState w14:val="2612" w14:font="MS Gothic"/>
            <w14:uncheckedState w14:val="2610" w14:font="MS Gothic"/>
          </w14:checkbox>
        </w:sdtPr>
        <w:sdtEndPr/>
        <w:sdtContent>
          <w:r w:rsidR="00743144">
            <w:rPr>
              <w:rFonts w:ascii="MS Gothic" w:eastAsia="MS Gothic" w:hAnsi="MS Gothic" w:cs="Segoe UI Symbol" w:hint="eastAsia"/>
              <w:szCs w:val="20"/>
              <w:lang w:val="fr-BE"/>
            </w:rPr>
            <w:t>☐</w:t>
          </w:r>
        </w:sdtContent>
      </w:sdt>
      <w:r w:rsidRPr="00907BCB">
        <w:rPr>
          <w:rFonts w:cs="ConduitITC-Light"/>
          <w:szCs w:val="20"/>
          <w:lang w:val="fr-BE"/>
        </w:rPr>
        <w:t xml:space="preserve"> </w:t>
      </w:r>
      <w:r w:rsidR="00BA75CC" w:rsidRPr="00907BCB">
        <w:rPr>
          <w:rFonts w:cs="ConduitITC-Light"/>
          <w:szCs w:val="20"/>
          <w:lang w:val="fr-BE"/>
        </w:rPr>
        <w:t xml:space="preserve">Activité de </w:t>
      </w:r>
      <w:r w:rsidR="000D0C35" w:rsidRPr="00907BCB">
        <w:rPr>
          <w:rFonts w:cs="ConduitITC-Light"/>
          <w:szCs w:val="20"/>
          <w:lang w:val="fr-BE"/>
        </w:rPr>
        <w:t xml:space="preserve">prestataire de service du secteur de la construction </w:t>
      </w:r>
      <w:r w:rsidR="00BA75CC" w:rsidRPr="00907BCB">
        <w:rPr>
          <w:rFonts w:cs="ConduitITC-Light"/>
          <w:szCs w:val="20"/>
          <w:lang w:val="fr-BE"/>
        </w:rPr>
        <w:t xml:space="preserve">depuis </w:t>
      </w:r>
      <w:r w:rsidR="00BA75CC" w:rsidRPr="00907BCB">
        <w:rPr>
          <w:rFonts w:cs="ConduitITC-Light"/>
          <w:i/>
          <w:szCs w:val="20"/>
          <w:lang w:val="fr-BE"/>
        </w:rPr>
        <w:t>(an)</w:t>
      </w:r>
      <w:r w:rsidR="00BA75CC" w:rsidRPr="00907BCB">
        <w:rPr>
          <w:rFonts w:cs="ConduitITC-Light"/>
          <w:szCs w:val="20"/>
          <w:lang w:val="fr-BE"/>
        </w:rPr>
        <w:t xml:space="preserve"> </w:t>
      </w:r>
      <w:r w:rsidR="00F412D1" w:rsidRPr="00F412D1">
        <w:rPr>
          <w:rFonts w:cs="ConduitITC-Medium"/>
          <w:color w:val="0070C0"/>
          <w:szCs w:val="20"/>
          <w:u w:val="dotted"/>
          <w:lang w:val="fr-BE"/>
        </w:rPr>
        <w:tab/>
      </w:r>
      <w:r w:rsidR="00F412D1" w:rsidRPr="00F412D1">
        <w:rPr>
          <w:rFonts w:cs="ConduitITC-Medium"/>
          <w:color w:val="0070C0"/>
          <w:szCs w:val="20"/>
          <w:u w:val="dotted"/>
          <w:lang w:val="fr-BE"/>
        </w:rPr>
        <w:tab/>
      </w:r>
    </w:p>
    <w:p w14:paraId="3FDCCE58" w14:textId="77777777" w:rsidR="002516ED" w:rsidRDefault="00907BCB" w:rsidP="00907BCB">
      <w:pPr>
        <w:tabs>
          <w:tab w:val="left" w:pos="851"/>
          <w:tab w:val="left" w:pos="3487"/>
          <w:tab w:val="right" w:pos="9915"/>
        </w:tabs>
        <w:spacing w:before="120" w:line="240" w:lineRule="auto"/>
        <w:ind w:left="851" w:hanging="851"/>
        <w:rPr>
          <w:rFonts w:cs="ConduitITC-Light"/>
          <w:szCs w:val="20"/>
          <w:lang w:val="fr-BE"/>
        </w:rPr>
      </w:pPr>
      <w:r w:rsidRPr="00907BCB">
        <w:rPr>
          <w:rFonts w:cs="ConduitITC-Light"/>
          <w:szCs w:val="20"/>
          <w:lang w:val="fr-BE"/>
        </w:rPr>
        <w:tab/>
      </w:r>
    </w:p>
    <w:p w14:paraId="14E4CBE1" w14:textId="77777777" w:rsidR="00907BCB" w:rsidRPr="00907BCB" w:rsidRDefault="002516ED" w:rsidP="002516ED">
      <w:pPr>
        <w:tabs>
          <w:tab w:val="left" w:pos="851"/>
          <w:tab w:val="left" w:pos="3487"/>
          <w:tab w:val="right" w:pos="9915"/>
        </w:tabs>
        <w:spacing w:before="120" w:line="360" w:lineRule="auto"/>
        <w:ind w:left="851" w:hanging="851"/>
        <w:rPr>
          <w:rFonts w:cs="ConduitITC-Light"/>
          <w:sz w:val="16"/>
          <w:szCs w:val="20"/>
          <w:lang w:val="fr-BE"/>
        </w:rPr>
      </w:pPr>
      <w:r>
        <w:rPr>
          <w:rFonts w:cs="ConduitITC-Light"/>
          <w:szCs w:val="20"/>
          <w:lang w:val="fr-BE"/>
        </w:rPr>
        <w:tab/>
      </w:r>
      <w:r w:rsidR="00907BCB" w:rsidRPr="002516ED">
        <w:rPr>
          <w:rFonts w:cs="ConduitITC-Light"/>
          <w:b/>
          <w:bCs/>
          <w:sz w:val="16"/>
          <w:szCs w:val="20"/>
          <w:u w:val="single"/>
          <w:lang w:val="fr-BE"/>
        </w:rPr>
        <w:t>Si architecte</w:t>
      </w:r>
      <w:r w:rsidRPr="002516ED">
        <w:rPr>
          <w:rFonts w:cs="ConduitITC-Light"/>
          <w:b/>
          <w:bCs/>
          <w:sz w:val="16"/>
          <w:szCs w:val="20"/>
          <w:u w:val="single"/>
          <w:lang w:val="fr-BE"/>
        </w:rPr>
        <w:t xml:space="preserve"> ou géomètre</w:t>
      </w:r>
      <w:r>
        <w:rPr>
          <w:rFonts w:cs="ConduitITC-Light"/>
          <w:sz w:val="16"/>
          <w:szCs w:val="20"/>
          <w:lang w:val="fr-BE"/>
        </w:rPr>
        <w:t xml:space="preserve"> </w:t>
      </w:r>
      <w:r w:rsidR="00907BCB" w:rsidRPr="00907BCB">
        <w:rPr>
          <w:rFonts w:cs="ConduitITC-Light"/>
          <w:sz w:val="16"/>
          <w:szCs w:val="20"/>
          <w:lang w:val="fr-BE"/>
        </w:rPr>
        <w:t xml:space="preserve">: inscrit au tableau/liste du Conseil Provincial de l’Ordre des Architectes (OA) </w:t>
      </w:r>
      <w:r>
        <w:rPr>
          <w:rFonts w:cs="ConduitITC-Light"/>
          <w:sz w:val="16"/>
          <w:szCs w:val="20"/>
          <w:lang w:val="fr-BE"/>
        </w:rPr>
        <w:t xml:space="preserve">ou </w:t>
      </w:r>
      <w:r w:rsidRPr="00907BCB">
        <w:rPr>
          <w:rFonts w:cs="ConduitITC-Light"/>
          <w:sz w:val="16"/>
          <w:szCs w:val="20"/>
          <w:lang w:val="fr-BE"/>
        </w:rPr>
        <w:t xml:space="preserve">inscrit </w:t>
      </w:r>
      <w:r>
        <w:rPr>
          <w:rFonts w:cs="ConduitITC-Light"/>
          <w:sz w:val="16"/>
          <w:szCs w:val="20"/>
          <w:lang w:val="fr-BE"/>
        </w:rPr>
        <w:t>à l’Ordre Belge des Géomètres-Experts</w:t>
      </w:r>
      <w:r w:rsidRPr="00907BCB">
        <w:rPr>
          <w:rFonts w:cs="ConduitITC-Light"/>
          <w:sz w:val="16"/>
          <w:szCs w:val="20"/>
          <w:lang w:val="fr-BE"/>
        </w:rPr>
        <w:t xml:space="preserve"> </w:t>
      </w:r>
      <w:r w:rsidR="00907BCB" w:rsidRPr="00907BCB">
        <w:rPr>
          <w:rFonts w:cs="ConduitITC-Light"/>
          <w:sz w:val="16"/>
          <w:szCs w:val="20"/>
          <w:lang w:val="fr-BE"/>
        </w:rPr>
        <w:t>à</w:t>
      </w:r>
      <w:r>
        <w:rPr>
          <w:rFonts w:cs="ConduitITC-Light"/>
          <w:sz w:val="16"/>
          <w:szCs w:val="20"/>
          <w:lang w:val="fr-BE"/>
        </w:rPr>
        <w:t xml:space="preserve"> </w:t>
      </w:r>
      <w:r w:rsidR="00907BCB" w:rsidRPr="00907BCB">
        <w:rPr>
          <w:rFonts w:cs="ConduitITC-Light"/>
          <w:sz w:val="16"/>
          <w:szCs w:val="20"/>
          <w:lang w:val="fr-BE"/>
        </w:rPr>
        <w:t xml:space="preserve">: </w:t>
      </w:r>
      <w:r>
        <w:rPr>
          <w:rFonts w:cs="ConduitITC-Light"/>
          <w:sz w:val="16"/>
          <w:szCs w:val="20"/>
          <w:lang w:val="fr-BE"/>
        </w:rPr>
        <w:tab/>
      </w:r>
      <w:r w:rsidR="00907BCB" w:rsidRPr="00F412D1">
        <w:rPr>
          <w:rFonts w:cs="ConduitITC-Light"/>
          <w:color w:val="0070C0"/>
          <w:sz w:val="16"/>
          <w:szCs w:val="20"/>
          <w:u w:val="dotted"/>
          <w:lang w:val="fr-BE"/>
        </w:rPr>
        <w:tab/>
      </w:r>
      <w:r w:rsidR="00907BCB" w:rsidRPr="00907BCB">
        <w:rPr>
          <w:rFonts w:cs="ConduitITC-Light"/>
          <w:sz w:val="16"/>
          <w:szCs w:val="20"/>
          <w:lang w:val="fr-BE"/>
        </w:rPr>
        <w:t xml:space="preserve"> </w:t>
      </w:r>
    </w:p>
    <w:p w14:paraId="286E3C46" w14:textId="77777777" w:rsidR="00907BCB" w:rsidRDefault="00907BCB" w:rsidP="00E71D8F">
      <w:pPr>
        <w:tabs>
          <w:tab w:val="left" w:pos="851"/>
          <w:tab w:val="left" w:pos="4820"/>
          <w:tab w:val="left" w:pos="4962"/>
          <w:tab w:val="left" w:pos="8910"/>
          <w:tab w:val="right" w:pos="9915"/>
        </w:tabs>
        <w:spacing w:before="120" w:line="240" w:lineRule="auto"/>
        <w:ind w:left="851" w:hanging="851"/>
        <w:rPr>
          <w:rFonts w:cs="ConduitITC-Light"/>
          <w:sz w:val="16"/>
          <w:szCs w:val="20"/>
          <w:u w:val="dotted"/>
          <w:lang w:val="fr-BE"/>
        </w:rPr>
      </w:pPr>
      <w:r w:rsidRPr="00907BCB">
        <w:rPr>
          <w:rFonts w:cs="ConduitITC-Light"/>
          <w:sz w:val="16"/>
          <w:szCs w:val="20"/>
          <w:lang w:val="fr-BE"/>
        </w:rPr>
        <w:lastRenderedPageBreak/>
        <w:tab/>
      </w:r>
      <w:bookmarkStart w:id="3" w:name="_Hlk104484253"/>
      <w:r w:rsidRPr="00907BCB">
        <w:rPr>
          <w:rFonts w:cs="ConduitITC-Light"/>
          <w:sz w:val="16"/>
          <w:szCs w:val="20"/>
          <w:lang w:val="fr-BE"/>
        </w:rPr>
        <w:t>N° de l’OA</w:t>
      </w:r>
      <w:r w:rsidR="002516ED">
        <w:rPr>
          <w:rFonts w:cs="ConduitITC-Light"/>
          <w:sz w:val="16"/>
          <w:szCs w:val="20"/>
          <w:lang w:val="fr-BE"/>
        </w:rPr>
        <w:t xml:space="preserve">/OBGE </w:t>
      </w:r>
      <w:r w:rsidRPr="00907BCB">
        <w:rPr>
          <w:rFonts w:cs="ConduitITC-Light"/>
          <w:sz w:val="16"/>
          <w:szCs w:val="20"/>
          <w:lang w:val="fr-BE"/>
        </w:rPr>
        <w:t xml:space="preserve">: </w:t>
      </w:r>
      <w:r w:rsidRPr="00F412D1">
        <w:rPr>
          <w:rFonts w:cs="ConduitITC-Light"/>
          <w:color w:val="0070C0"/>
          <w:sz w:val="16"/>
          <w:szCs w:val="20"/>
          <w:u w:val="dotted"/>
          <w:lang w:val="fr-BE"/>
        </w:rPr>
        <w:tab/>
      </w:r>
      <w:r w:rsidRPr="00907BCB">
        <w:rPr>
          <w:rFonts w:cs="ConduitITC-Light"/>
          <w:sz w:val="16"/>
          <w:szCs w:val="20"/>
          <w:lang w:val="fr-BE"/>
        </w:rPr>
        <w:t xml:space="preserve"> </w:t>
      </w:r>
      <w:r w:rsidR="00646072">
        <w:rPr>
          <w:rFonts w:cs="ConduitITC-Light"/>
          <w:sz w:val="16"/>
          <w:szCs w:val="20"/>
          <w:lang w:val="fr-BE"/>
        </w:rPr>
        <w:tab/>
      </w:r>
      <w:bookmarkStart w:id="4" w:name="_Hlk173942213"/>
      <w:r w:rsidRPr="00907BCB">
        <w:rPr>
          <w:rFonts w:cs="ConduitITC-Light"/>
          <w:sz w:val="16"/>
          <w:szCs w:val="20"/>
          <w:lang w:val="fr-BE"/>
        </w:rPr>
        <w:t xml:space="preserve">Année de la </w:t>
      </w:r>
      <w:r w:rsidR="00CB45A6" w:rsidRPr="00907BCB">
        <w:rPr>
          <w:rFonts w:cs="ConduitITC-Light"/>
          <w:sz w:val="16"/>
          <w:szCs w:val="20"/>
          <w:lang w:val="fr-BE"/>
        </w:rPr>
        <w:t>première</w:t>
      </w:r>
      <w:r w:rsidRPr="00907BCB">
        <w:rPr>
          <w:rFonts w:cs="ConduitITC-Light"/>
          <w:sz w:val="16"/>
          <w:szCs w:val="20"/>
          <w:lang w:val="fr-BE"/>
        </w:rPr>
        <w:t xml:space="preserve"> inscription à l’OA</w:t>
      </w:r>
      <w:r w:rsidR="002516ED">
        <w:rPr>
          <w:rFonts w:cs="ConduitITC-Light"/>
          <w:sz w:val="16"/>
          <w:szCs w:val="20"/>
          <w:lang w:val="fr-BE"/>
        </w:rPr>
        <w:t xml:space="preserve">/OBGE </w:t>
      </w:r>
      <w:r w:rsidRPr="00907BCB">
        <w:rPr>
          <w:rFonts w:cs="ConduitITC-Light"/>
          <w:sz w:val="16"/>
          <w:szCs w:val="20"/>
          <w:lang w:val="fr-BE"/>
        </w:rPr>
        <w:t xml:space="preserve">: </w:t>
      </w:r>
      <w:r w:rsidRPr="00F412D1">
        <w:rPr>
          <w:rFonts w:cs="ConduitITC-Light"/>
          <w:color w:val="0070C0"/>
          <w:sz w:val="16"/>
          <w:szCs w:val="20"/>
          <w:u w:val="dotted"/>
          <w:lang w:val="fr-BE"/>
        </w:rPr>
        <w:tab/>
      </w:r>
      <w:r w:rsidR="00646072">
        <w:rPr>
          <w:rFonts w:cs="ConduitITC-Light"/>
          <w:color w:val="0070C0"/>
          <w:sz w:val="16"/>
          <w:szCs w:val="20"/>
          <w:u w:val="dotted"/>
          <w:lang w:val="fr-BE"/>
        </w:rPr>
        <w:tab/>
      </w:r>
      <w:bookmarkEnd w:id="4"/>
    </w:p>
    <w:bookmarkStart w:id="5" w:name="_Hlk173245621"/>
    <w:bookmarkEnd w:id="3"/>
    <w:p w14:paraId="280B127D" w14:textId="77777777" w:rsidR="002516ED" w:rsidRPr="00081069" w:rsidRDefault="00F63273" w:rsidP="00E71D8F">
      <w:pPr>
        <w:tabs>
          <w:tab w:val="left" w:pos="851"/>
          <w:tab w:val="left" w:pos="3969"/>
          <w:tab w:val="left" w:pos="4395"/>
          <w:tab w:val="left" w:pos="4820"/>
          <w:tab w:val="left" w:pos="4962"/>
          <w:tab w:val="left" w:pos="5529"/>
          <w:tab w:val="right" w:pos="10065"/>
        </w:tabs>
        <w:spacing w:before="120" w:line="240" w:lineRule="auto"/>
        <w:ind w:left="851"/>
        <w:rPr>
          <w:rFonts w:cs="ConduitITC-Light"/>
          <w:color w:val="000000"/>
          <w:szCs w:val="20"/>
          <w:lang w:val="fr-BE"/>
        </w:rPr>
      </w:pPr>
      <w:sdt>
        <w:sdtPr>
          <w:rPr>
            <w:rFonts w:ascii="MS Gothic" w:eastAsia="MS Gothic" w:hAnsi="MS Gothic" w:cs="ConduitITC-Light"/>
            <w:szCs w:val="20"/>
            <w:lang w:val="fr-BE"/>
          </w:rPr>
          <w:id w:val="1935631343"/>
          <w14:checkbox>
            <w14:checked w14:val="0"/>
            <w14:checkedState w14:val="2612" w14:font="MS Gothic"/>
            <w14:uncheckedState w14:val="2610" w14:font="MS Gothic"/>
          </w14:checkbox>
        </w:sdtPr>
        <w:sdtEndPr/>
        <w:sdtContent>
          <w:r w:rsidR="002516ED">
            <w:rPr>
              <w:rFonts w:ascii="MS Gothic" w:eastAsia="MS Gothic" w:hAnsi="MS Gothic" w:cs="ConduitITC-Light" w:hint="eastAsia"/>
              <w:szCs w:val="20"/>
              <w:lang w:val="fr-BE"/>
            </w:rPr>
            <w:t>☐</w:t>
          </w:r>
        </w:sdtContent>
      </w:sdt>
      <w:r w:rsidR="002516ED" w:rsidRPr="00907BCB">
        <w:rPr>
          <w:rFonts w:cs="ConduitITC-Light"/>
          <w:szCs w:val="20"/>
          <w:lang w:val="fr-BE"/>
        </w:rPr>
        <w:t xml:space="preserve">  </w:t>
      </w:r>
      <w:r w:rsidR="002516ED" w:rsidRPr="00E71D8F">
        <w:rPr>
          <w:rFonts w:cs="ConduitITC-Light"/>
          <w:sz w:val="16"/>
          <w:szCs w:val="16"/>
          <w:lang w:val="fr-BE"/>
        </w:rPr>
        <w:t xml:space="preserve">Stagiaire </w:t>
      </w:r>
      <w:bookmarkEnd w:id="5"/>
      <w:r w:rsidR="002516ED" w:rsidRPr="00E71D8F">
        <w:rPr>
          <w:rFonts w:cs="ConduitITC-Light"/>
          <w:sz w:val="16"/>
          <w:szCs w:val="16"/>
          <w:lang w:val="fr-BE"/>
        </w:rPr>
        <w:t xml:space="preserve">(Arch) depuis le : </w:t>
      </w:r>
      <w:r w:rsidR="002516ED" w:rsidRPr="00E71D8F">
        <w:rPr>
          <w:rFonts w:cs="ConduitITC-Light"/>
          <w:color w:val="0070C0"/>
          <w:sz w:val="16"/>
          <w:szCs w:val="16"/>
          <w:lang w:val="fr-BE"/>
        </w:rPr>
        <w:t xml:space="preserve"> </w:t>
      </w:r>
      <w:r w:rsidR="002516ED" w:rsidRPr="00E71D8F">
        <w:rPr>
          <w:rFonts w:cs="ConduitITC-Medium"/>
          <w:color w:val="0070C0"/>
          <w:sz w:val="16"/>
          <w:szCs w:val="16"/>
          <w:u w:val="dotted"/>
          <w:lang w:val="fr-BE"/>
        </w:rPr>
        <w:tab/>
      </w:r>
      <w:r w:rsidR="002516ED" w:rsidRPr="00E71D8F">
        <w:rPr>
          <w:rFonts w:cs="Arial"/>
          <w:color w:val="0070C0"/>
          <w:sz w:val="16"/>
          <w:szCs w:val="16"/>
          <w:lang w:val="fr-BE"/>
        </w:rPr>
        <w:t xml:space="preserve">/ </w:t>
      </w:r>
      <w:r w:rsidR="002516ED" w:rsidRPr="00E71D8F">
        <w:rPr>
          <w:rFonts w:cs="ConduitITC-Medium"/>
          <w:color w:val="0070C0"/>
          <w:sz w:val="16"/>
          <w:szCs w:val="16"/>
          <w:u w:val="dotted"/>
          <w:lang w:val="fr-BE"/>
        </w:rPr>
        <w:tab/>
      </w:r>
      <w:r w:rsidR="002516ED" w:rsidRPr="00E71D8F">
        <w:rPr>
          <w:rFonts w:cs="Arial"/>
          <w:color w:val="0070C0"/>
          <w:sz w:val="16"/>
          <w:szCs w:val="16"/>
          <w:lang w:val="fr-BE"/>
        </w:rPr>
        <w:t xml:space="preserve">/ </w:t>
      </w:r>
      <w:r w:rsidR="002516ED" w:rsidRPr="00E71D8F">
        <w:rPr>
          <w:rFonts w:cs="ConduitITC-Medium"/>
          <w:color w:val="0070C0"/>
          <w:sz w:val="16"/>
          <w:szCs w:val="16"/>
          <w:u w:val="dotted"/>
          <w:lang w:val="fr-BE"/>
        </w:rPr>
        <w:tab/>
      </w:r>
      <w:r w:rsidR="00E71D8F">
        <w:rPr>
          <w:rFonts w:cs="ConduitITC-Medium"/>
          <w:color w:val="0070C0"/>
          <w:sz w:val="16"/>
          <w:szCs w:val="16"/>
          <w:u w:val="dotted"/>
          <w:lang w:val="fr-BE"/>
        </w:rPr>
        <w:tab/>
      </w:r>
      <w:r w:rsidR="00E71D8F" w:rsidRPr="00E71D8F">
        <w:rPr>
          <w:rFonts w:cs="ConduitITC-Light"/>
          <w:sz w:val="16"/>
          <w:szCs w:val="16"/>
          <w:lang w:val="fr-BE"/>
        </w:rPr>
        <w:t>La dernière</w:t>
      </w:r>
      <w:r w:rsidR="00E71D8F">
        <w:rPr>
          <w:rFonts w:cs="ConduitITC-Light"/>
          <w:sz w:val="16"/>
          <w:szCs w:val="20"/>
          <w:lang w:val="fr-BE"/>
        </w:rPr>
        <w:t xml:space="preserve"> année d’étude en architecture </w:t>
      </w:r>
      <w:r w:rsidR="00E71D8F" w:rsidRPr="00907BCB">
        <w:rPr>
          <w:rFonts w:cs="ConduitITC-Light"/>
          <w:sz w:val="16"/>
          <w:szCs w:val="20"/>
          <w:lang w:val="fr-BE"/>
        </w:rPr>
        <w:t xml:space="preserve">: </w:t>
      </w:r>
      <w:r w:rsidR="00E71D8F" w:rsidRPr="00F412D1">
        <w:rPr>
          <w:rFonts w:cs="ConduitITC-Light"/>
          <w:color w:val="0070C0"/>
          <w:sz w:val="16"/>
          <w:szCs w:val="20"/>
          <w:u w:val="dotted"/>
          <w:lang w:val="fr-BE"/>
        </w:rPr>
        <w:tab/>
      </w:r>
    </w:p>
    <w:p w14:paraId="4BD0FCB5" w14:textId="77777777" w:rsidR="00CF7EE2" w:rsidRPr="00CF7EE2" w:rsidRDefault="002516ED" w:rsidP="002516ED">
      <w:pPr>
        <w:tabs>
          <w:tab w:val="left" w:pos="851"/>
          <w:tab w:val="left" w:pos="2410"/>
          <w:tab w:val="right" w:pos="3544"/>
          <w:tab w:val="right" w:pos="9923"/>
        </w:tabs>
        <w:spacing w:before="120" w:line="240" w:lineRule="auto"/>
        <w:ind w:left="851" w:hanging="851"/>
        <w:rPr>
          <w:rFonts w:cs="ConduitITC-Light"/>
          <w:sz w:val="16"/>
          <w:szCs w:val="20"/>
          <w:u w:val="dotted"/>
          <w:lang w:val="fr-BE"/>
        </w:rPr>
      </w:pPr>
      <w:r>
        <w:rPr>
          <w:rFonts w:cs="ConduitITC-Light"/>
          <w:b/>
          <w:bCs/>
          <w:sz w:val="16"/>
          <w:szCs w:val="20"/>
          <w:lang w:val="fr-BE"/>
        </w:rPr>
        <w:tab/>
      </w:r>
      <w:sdt>
        <w:sdtPr>
          <w:rPr>
            <w:rFonts w:ascii="MS Gothic" w:eastAsia="MS Gothic" w:hAnsi="MS Gothic" w:cs="ConduitITC-Light"/>
            <w:szCs w:val="20"/>
            <w:lang w:val="fr-BE"/>
          </w:rPr>
          <w:id w:val="-5522426"/>
          <w14:checkbox>
            <w14:checked w14:val="0"/>
            <w14:checkedState w14:val="2612" w14:font="MS Gothic"/>
            <w14:uncheckedState w14:val="2610" w14:font="MS Gothic"/>
          </w14:checkbox>
        </w:sdtPr>
        <w:sdtEndPr/>
        <w:sdtContent>
          <w:r>
            <w:rPr>
              <w:rFonts w:ascii="MS Gothic" w:eastAsia="MS Gothic" w:hAnsi="MS Gothic" w:cs="ConduitITC-Light" w:hint="eastAsia"/>
              <w:szCs w:val="20"/>
              <w:lang w:val="fr-BE"/>
            </w:rPr>
            <w:t>☐</w:t>
          </w:r>
        </w:sdtContent>
      </w:sdt>
      <w:r w:rsidRPr="00907BCB">
        <w:rPr>
          <w:rFonts w:cs="ConduitITC-Light"/>
          <w:szCs w:val="20"/>
          <w:lang w:val="fr-BE"/>
        </w:rPr>
        <w:t xml:space="preserve">  </w:t>
      </w:r>
      <w:r w:rsidR="00CF7EE2" w:rsidRPr="00EC32C5">
        <w:rPr>
          <w:rFonts w:cs="ConduitITC-Light"/>
          <w:b/>
          <w:bCs/>
          <w:sz w:val="16"/>
          <w:szCs w:val="20"/>
          <w:lang w:val="fr-BE"/>
        </w:rPr>
        <w:t xml:space="preserve">Société </w:t>
      </w:r>
      <w:r>
        <w:rPr>
          <w:rFonts w:cs="ConduitITC-Light"/>
          <w:b/>
          <w:bCs/>
          <w:sz w:val="16"/>
          <w:szCs w:val="20"/>
          <w:lang w:val="fr-BE"/>
        </w:rPr>
        <w:t>d’architectes ou des géomètres type « </w:t>
      </w:r>
      <w:r w:rsidR="00CF7EE2" w:rsidRPr="00EC32C5">
        <w:rPr>
          <w:rFonts w:cs="ConduitITC-Light"/>
          <w:b/>
          <w:bCs/>
          <w:sz w:val="16"/>
          <w:szCs w:val="20"/>
          <w:lang w:val="fr-BE"/>
        </w:rPr>
        <w:t>Laruelle</w:t>
      </w:r>
      <w:r w:rsidR="00CF7EE2">
        <w:rPr>
          <w:rFonts w:cs="ConduitITC-Light"/>
          <w:sz w:val="16"/>
          <w:szCs w:val="20"/>
          <w:lang w:val="fr-BE"/>
        </w:rPr>
        <w:t> :</w:t>
      </w:r>
      <w:r>
        <w:rPr>
          <w:rFonts w:cs="ConduitITC-Light"/>
          <w:sz w:val="16"/>
          <w:szCs w:val="20"/>
          <w:lang w:val="fr-BE"/>
        </w:rPr>
        <w:tab/>
      </w:r>
      <w:r w:rsidR="00CF7EE2">
        <w:rPr>
          <w:rFonts w:cs="ConduitITC-Light"/>
          <w:sz w:val="16"/>
          <w:szCs w:val="20"/>
          <w:lang w:val="fr-BE"/>
        </w:rPr>
        <w:t xml:space="preserve"> </w:t>
      </w:r>
      <w:sdt>
        <w:sdtPr>
          <w:rPr>
            <w:rFonts w:ascii="MS Gothic" w:eastAsia="MS Gothic" w:hAnsi="MS Gothic" w:cs="Arial"/>
            <w:sz w:val="16"/>
            <w:szCs w:val="18"/>
            <w:lang w:val="fr-BE"/>
          </w:rPr>
          <w:id w:val="-5365868"/>
          <w14:checkbox>
            <w14:checked w14:val="0"/>
            <w14:checkedState w14:val="2612" w14:font="MS Gothic"/>
            <w14:uncheckedState w14:val="2610" w14:font="MS Gothic"/>
          </w14:checkbox>
        </w:sdtPr>
        <w:sdtEndPr/>
        <w:sdtContent>
          <w:r w:rsidR="00743144" w:rsidRPr="00743144">
            <w:rPr>
              <w:rFonts w:ascii="MS Gothic" w:eastAsia="MS Gothic" w:hAnsi="MS Gothic" w:cs="Arial" w:hint="eastAsia"/>
              <w:sz w:val="16"/>
              <w:szCs w:val="18"/>
              <w:lang w:val="fr-BE"/>
            </w:rPr>
            <w:t>☐</w:t>
          </w:r>
        </w:sdtContent>
      </w:sdt>
      <w:r w:rsidR="00EC32C5">
        <w:rPr>
          <w:rFonts w:eastAsia="Calibri" w:cs="Arial"/>
          <w:sz w:val="16"/>
          <w:szCs w:val="18"/>
          <w:lang w:val="fr-BE"/>
        </w:rPr>
        <w:t xml:space="preserve"> </w:t>
      </w:r>
      <w:r w:rsidR="00743144" w:rsidRPr="00743144">
        <w:rPr>
          <w:rFonts w:eastAsia="Calibri" w:cs="Arial"/>
          <w:sz w:val="16"/>
          <w:szCs w:val="18"/>
          <w:lang w:val="fr-BE"/>
        </w:rPr>
        <w:t xml:space="preserve">OUI -  </w:t>
      </w:r>
      <w:sdt>
        <w:sdtPr>
          <w:rPr>
            <w:rFonts w:eastAsia="Calibri" w:cs="Arial"/>
            <w:sz w:val="16"/>
            <w:szCs w:val="18"/>
            <w:lang w:val="fr-BE"/>
          </w:rPr>
          <w:id w:val="-903519270"/>
          <w14:checkbox>
            <w14:checked w14:val="0"/>
            <w14:checkedState w14:val="2612" w14:font="MS Gothic"/>
            <w14:uncheckedState w14:val="2610" w14:font="MS Gothic"/>
          </w14:checkbox>
        </w:sdtPr>
        <w:sdtEndPr/>
        <w:sdtContent>
          <w:r w:rsidR="00646072">
            <w:rPr>
              <w:rFonts w:ascii="MS Gothic" w:eastAsia="MS Gothic" w:hAnsi="MS Gothic" w:cs="Arial" w:hint="eastAsia"/>
              <w:sz w:val="16"/>
              <w:szCs w:val="18"/>
              <w:lang w:val="fr-BE"/>
            </w:rPr>
            <w:t>☐</w:t>
          </w:r>
        </w:sdtContent>
      </w:sdt>
      <w:r w:rsidR="00EC32C5">
        <w:rPr>
          <w:rFonts w:eastAsia="Calibri" w:cs="Arial"/>
          <w:sz w:val="16"/>
          <w:szCs w:val="18"/>
          <w:lang w:val="fr-BE"/>
        </w:rPr>
        <w:t xml:space="preserve"> </w:t>
      </w:r>
      <w:r w:rsidR="00743144" w:rsidRPr="00743144">
        <w:rPr>
          <w:rFonts w:eastAsia="Calibri" w:cs="Arial"/>
          <w:sz w:val="16"/>
          <w:szCs w:val="18"/>
          <w:lang w:val="fr-BE"/>
        </w:rPr>
        <w:t>NON</w:t>
      </w:r>
    </w:p>
    <w:p w14:paraId="2B7B878B" w14:textId="77777777" w:rsidR="00066957" w:rsidRPr="00907BCB" w:rsidRDefault="00066957" w:rsidP="00646072">
      <w:pPr>
        <w:tabs>
          <w:tab w:val="left" w:pos="851"/>
          <w:tab w:val="right" w:pos="9915"/>
        </w:tabs>
        <w:spacing w:before="240" w:line="240" w:lineRule="auto"/>
        <w:ind w:left="851" w:hanging="851"/>
        <w:rPr>
          <w:rFonts w:cs="ConduitITC-Light"/>
          <w:szCs w:val="20"/>
          <w:lang w:val="fr-BE"/>
        </w:rPr>
      </w:pPr>
      <w:r w:rsidRPr="00907BCB">
        <w:rPr>
          <w:rFonts w:cs="ConduitITC-Light"/>
          <w:b/>
          <w:szCs w:val="20"/>
          <w:lang w:val="fr-BE"/>
        </w:rPr>
        <w:t>III.2.2</w:t>
      </w:r>
      <w:r w:rsidRPr="00907BCB">
        <w:rPr>
          <w:rFonts w:cs="ConduitITC-Light"/>
          <w:szCs w:val="20"/>
          <w:lang w:val="fr-BE"/>
        </w:rPr>
        <w:tab/>
      </w:r>
      <w:r w:rsidR="000D0C35" w:rsidRPr="00907BCB">
        <w:rPr>
          <w:rFonts w:cs="ConduitITC-Light"/>
          <w:b/>
          <w:szCs w:val="20"/>
          <w:lang w:val="fr-BE"/>
        </w:rPr>
        <w:t>Diplôme et expérience professionnelle</w:t>
      </w:r>
    </w:p>
    <w:p w14:paraId="3D0BA687" w14:textId="77777777" w:rsidR="00436CF2" w:rsidRPr="00FF4F40" w:rsidRDefault="00066957" w:rsidP="00560662">
      <w:pPr>
        <w:tabs>
          <w:tab w:val="left" w:pos="851"/>
          <w:tab w:val="left" w:pos="5103"/>
          <w:tab w:val="left" w:pos="5387"/>
          <w:tab w:val="left" w:pos="6663"/>
          <w:tab w:val="left" w:pos="7371"/>
          <w:tab w:val="right" w:leader="dot" w:pos="9498"/>
        </w:tabs>
        <w:spacing w:before="120" w:line="240" w:lineRule="auto"/>
        <w:ind w:left="851" w:hanging="851"/>
        <w:rPr>
          <w:rFonts w:cs="ConduitITC-Light"/>
          <w:i/>
          <w:iCs/>
          <w:szCs w:val="20"/>
          <w:lang w:val="fr-BE"/>
        </w:rPr>
      </w:pPr>
      <w:r w:rsidRPr="00907BCB">
        <w:rPr>
          <w:rFonts w:cs="ConduitITC-Light"/>
          <w:b/>
          <w:szCs w:val="20"/>
          <w:lang w:val="fr-BE"/>
        </w:rPr>
        <w:tab/>
      </w:r>
      <w:r w:rsidR="000D0C35" w:rsidRPr="00907BCB">
        <w:rPr>
          <w:rFonts w:cs="ConduitITC-Light"/>
          <w:szCs w:val="20"/>
          <w:lang w:val="fr-BE"/>
        </w:rPr>
        <w:t>Diplô</w:t>
      </w:r>
      <w:r w:rsidR="00A63389" w:rsidRPr="00907BCB">
        <w:rPr>
          <w:rFonts w:cs="ConduitITC-Light"/>
          <w:szCs w:val="20"/>
          <w:lang w:val="fr-BE"/>
        </w:rPr>
        <w:t>me de</w:t>
      </w:r>
      <w:r w:rsidR="00924A80">
        <w:rPr>
          <w:rFonts w:cs="ConduitITC-Light"/>
          <w:szCs w:val="20"/>
          <w:lang w:val="fr-BE"/>
        </w:rPr>
        <w:t xml:space="preserve"> </w:t>
      </w:r>
      <w:r w:rsidR="00924A80" w:rsidRPr="00F412D1">
        <w:rPr>
          <w:rFonts w:cs="ConduitITC-Light"/>
          <w:color w:val="0070C0"/>
          <w:sz w:val="16"/>
          <w:szCs w:val="20"/>
          <w:u w:val="dotted"/>
          <w:lang w:val="fr-BE"/>
        </w:rPr>
        <w:tab/>
      </w:r>
      <w:r w:rsidR="00646072">
        <w:rPr>
          <w:rFonts w:cs="ConduitITC-Light"/>
          <w:szCs w:val="20"/>
          <w:lang w:val="fr-BE"/>
        </w:rPr>
        <w:t xml:space="preserve"> </w:t>
      </w:r>
      <w:r w:rsidR="00560662">
        <w:rPr>
          <w:rFonts w:cs="ConduitITC-Light"/>
          <w:szCs w:val="20"/>
          <w:lang w:val="fr-BE"/>
        </w:rPr>
        <w:tab/>
      </w:r>
      <w:r w:rsidR="00646072">
        <w:rPr>
          <w:rFonts w:cs="ConduitITC-Light"/>
          <w:szCs w:val="20"/>
          <w:lang w:val="fr-BE"/>
        </w:rPr>
        <w:t>dans l’année :</w:t>
      </w:r>
      <w:r w:rsidR="00560662">
        <w:rPr>
          <w:rFonts w:cs="ConduitITC-Light"/>
          <w:szCs w:val="20"/>
          <w:lang w:val="fr-BE"/>
        </w:rPr>
        <w:t xml:space="preserve"> </w:t>
      </w:r>
      <w:r w:rsidR="00560662" w:rsidRPr="00560662">
        <w:rPr>
          <w:rFonts w:cs="ConduitITC-Light"/>
          <w:color w:val="0070C0"/>
          <w:sz w:val="16"/>
          <w:szCs w:val="20"/>
          <w:u w:val="dotted"/>
          <w:lang w:val="fr-BE"/>
        </w:rPr>
        <w:t xml:space="preserve"> </w:t>
      </w:r>
      <w:r w:rsidR="00560662">
        <w:rPr>
          <w:rFonts w:cs="ConduitITC-Light"/>
          <w:color w:val="0070C0"/>
          <w:sz w:val="16"/>
          <w:szCs w:val="20"/>
          <w:u w:val="dotted"/>
          <w:lang w:val="fr-BE"/>
        </w:rPr>
        <w:tab/>
      </w:r>
    </w:p>
    <w:p w14:paraId="03006A61" w14:textId="77777777" w:rsidR="00066957" w:rsidRDefault="00066957" w:rsidP="00B700E1">
      <w:pPr>
        <w:tabs>
          <w:tab w:val="left" w:pos="851"/>
          <w:tab w:val="left" w:pos="3119"/>
          <w:tab w:val="left" w:pos="7371"/>
        </w:tabs>
        <w:spacing w:before="120" w:line="240" w:lineRule="auto"/>
        <w:ind w:left="851" w:hanging="851"/>
        <w:rPr>
          <w:rFonts w:cs="ConduitITC-Light"/>
          <w:color w:val="0070C0"/>
          <w:sz w:val="16"/>
          <w:szCs w:val="20"/>
          <w:u w:val="dotted"/>
          <w:lang w:val="fr-BE"/>
        </w:rPr>
      </w:pPr>
      <w:r w:rsidRPr="00907BCB">
        <w:rPr>
          <w:rFonts w:cs="ConduitITC-Light"/>
          <w:szCs w:val="20"/>
          <w:lang w:val="fr-BE"/>
        </w:rPr>
        <w:tab/>
      </w:r>
      <w:r w:rsidR="00E71D8F" w:rsidRPr="00907BCB">
        <w:rPr>
          <w:rFonts w:cs="ConduitITC-Light"/>
          <w:szCs w:val="20"/>
          <w:lang w:val="fr-BE"/>
        </w:rPr>
        <w:t>Délivré</w:t>
      </w:r>
      <w:r w:rsidR="00A63389" w:rsidRPr="00907BCB">
        <w:rPr>
          <w:rFonts w:cs="ConduitITC-Light"/>
          <w:szCs w:val="20"/>
          <w:lang w:val="fr-BE"/>
        </w:rPr>
        <w:t xml:space="preserve"> par</w:t>
      </w:r>
      <w:r w:rsidR="000D0C35" w:rsidRPr="00907BCB">
        <w:rPr>
          <w:rFonts w:cs="ConduitITC-Light"/>
          <w:szCs w:val="20"/>
          <w:lang w:val="fr-BE"/>
        </w:rPr>
        <w:t xml:space="preserve"> </w:t>
      </w:r>
      <w:r w:rsidRPr="00907BCB">
        <w:rPr>
          <w:rFonts w:cs="ConduitITC-Light"/>
          <w:i/>
          <w:szCs w:val="20"/>
          <w:lang w:val="fr-BE"/>
        </w:rPr>
        <w:t>(inst</w:t>
      </w:r>
      <w:r w:rsidR="000D0C35" w:rsidRPr="00907BCB">
        <w:rPr>
          <w:rFonts w:cs="ConduitITC-Light"/>
          <w:i/>
          <w:szCs w:val="20"/>
          <w:lang w:val="fr-BE"/>
        </w:rPr>
        <w:t>itution</w:t>
      </w:r>
      <w:r w:rsidRPr="00907BCB">
        <w:rPr>
          <w:rFonts w:cs="ConduitITC-Light"/>
          <w:i/>
          <w:szCs w:val="20"/>
          <w:lang w:val="fr-BE"/>
        </w:rPr>
        <w:t>)</w:t>
      </w:r>
      <w:r w:rsidR="00924A80">
        <w:rPr>
          <w:rFonts w:cs="ConduitITC-Light"/>
          <w:i/>
          <w:szCs w:val="20"/>
          <w:lang w:val="fr-BE"/>
        </w:rPr>
        <w:t xml:space="preserve"> </w:t>
      </w:r>
      <w:r w:rsidR="00B700E1">
        <w:rPr>
          <w:rFonts w:cs="ConduitITC-Light"/>
          <w:i/>
          <w:szCs w:val="20"/>
          <w:lang w:val="fr-BE"/>
        </w:rPr>
        <w:tab/>
      </w:r>
      <w:r w:rsidR="00B700E1" w:rsidRPr="00F412D1">
        <w:rPr>
          <w:rFonts w:cs="ConduitITC-Light"/>
          <w:color w:val="0070C0"/>
          <w:sz w:val="16"/>
          <w:szCs w:val="20"/>
          <w:u w:val="dotted"/>
          <w:lang w:val="fr-BE"/>
        </w:rPr>
        <w:tab/>
      </w:r>
    </w:p>
    <w:p w14:paraId="41FDBCD7" w14:textId="77777777" w:rsidR="00E27DE3" w:rsidRDefault="00646072" w:rsidP="009771E1">
      <w:pPr>
        <w:pBdr>
          <w:top w:val="single" w:sz="4" w:space="1" w:color="auto"/>
          <w:left w:val="single" w:sz="4" w:space="4" w:color="auto"/>
          <w:bottom w:val="single" w:sz="4" w:space="1" w:color="auto"/>
          <w:right w:val="single" w:sz="4" w:space="4" w:color="auto"/>
        </w:pBdr>
        <w:tabs>
          <w:tab w:val="left" w:pos="851"/>
          <w:tab w:val="left" w:pos="3402"/>
          <w:tab w:val="left" w:pos="7371"/>
        </w:tabs>
        <w:spacing w:before="120" w:line="240" w:lineRule="auto"/>
        <w:ind w:left="851"/>
        <w:rPr>
          <w:rFonts w:cs="ConduitITC-Light"/>
          <w:b/>
          <w:color w:val="000000"/>
          <w:szCs w:val="20"/>
          <w:lang w:val="fr-BE"/>
        </w:rPr>
      </w:pPr>
      <w:bookmarkStart w:id="6" w:name="_Hlk173246439"/>
      <w:r w:rsidRPr="00646072">
        <w:rPr>
          <w:rFonts w:cs="ConduitITC-Light"/>
          <w:szCs w:val="20"/>
          <w:lang w:val="fr-BE"/>
        </w:rPr>
        <w:t>A joindre :</w:t>
      </w:r>
      <w:r w:rsidRPr="00646072">
        <w:rPr>
          <w:rFonts w:cs="ConduitITC-Light"/>
          <w:szCs w:val="20"/>
          <w:lang w:val="fr-BE"/>
        </w:rPr>
        <w:tab/>
      </w:r>
      <w:r w:rsidR="00EC5032">
        <w:rPr>
          <w:rFonts w:cs="ConduitITC-Light"/>
          <w:szCs w:val="20"/>
          <w:lang w:val="fr-BE"/>
        </w:rPr>
        <w:t>L</w:t>
      </w:r>
      <w:r>
        <w:rPr>
          <w:rFonts w:cs="ConduitITC-Light"/>
          <w:szCs w:val="20"/>
          <w:lang w:val="fr-BE"/>
        </w:rPr>
        <w:t xml:space="preserve">e diplôme et </w:t>
      </w:r>
      <w:r w:rsidR="00560662">
        <w:rPr>
          <w:rFonts w:cs="ConduitITC-Light"/>
          <w:szCs w:val="20"/>
          <w:lang w:val="fr-BE"/>
        </w:rPr>
        <w:t>l</w:t>
      </w:r>
      <w:r>
        <w:rPr>
          <w:rFonts w:cs="ConduitITC-Light"/>
          <w:szCs w:val="20"/>
          <w:lang w:val="fr-BE"/>
        </w:rPr>
        <w:t>es certificats</w:t>
      </w:r>
    </w:p>
    <w:bookmarkEnd w:id="6"/>
    <w:p w14:paraId="3E426763" w14:textId="77777777" w:rsidR="001139BF" w:rsidRDefault="001139BF" w:rsidP="00E27DE3">
      <w:pPr>
        <w:spacing w:line="240" w:lineRule="auto"/>
        <w:rPr>
          <w:rFonts w:cs="ConduitITC-Light"/>
          <w:b/>
          <w:color w:val="000000"/>
          <w:szCs w:val="20"/>
          <w:lang w:val="fr-BE"/>
        </w:rPr>
      </w:pPr>
    </w:p>
    <w:p w14:paraId="1485254C" w14:textId="77777777" w:rsidR="00E63E61" w:rsidRDefault="00E63E61" w:rsidP="00646072">
      <w:pPr>
        <w:spacing w:before="120" w:line="240" w:lineRule="auto"/>
        <w:ind w:left="851" w:hanging="851"/>
        <w:rPr>
          <w:rFonts w:cs="ConduitITC-Light"/>
          <w:color w:val="000000"/>
          <w:szCs w:val="20"/>
          <w:lang w:val="fr-BE"/>
        </w:rPr>
      </w:pPr>
      <w:r w:rsidRPr="00907BCB">
        <w:rPr>
          <w:rFonts w:cs="ConduitITC-Light"/>
          <w:b/>
          <w:color w:val="000000"/>
          <w:szCs w:val="20"/>
          <w:lang w:val="fr-BE"/>
        </w:rPr>
        <w:t>III.</w:t>
      </w:r>
      <w:r w:rsidR="00066957" w:rsidRPr="001139BF">
        <w:rPr>
          <w:rFonts w:cs="ConduitITC-Light"/>
          <w:b/>
          <w:color w:val="000000"/>
          <w:szCs w:val="20"/>
          <w:lang w:val="fr-BE"/>
        </w:rPr>
        <w:t>2.</w:t>
      </w:r>
      <w:r w:rsidR="000D0C35" w:rsidRPr="001139BF">
        <w:rPr>
          <w:rFonts w:cs="ConduitITC-Light"/>
          <w:b/>
          <w:color w:val="000000"/>
          <w:szCs w:val="20"/>
          <w:lang w:val="fr-BE"/>
        </w:rPr>
        <w:t>3</w:t>
      </w:r>
      <w:r w:rsidRPr="001139BF">
        <w:rPr>
          <w:rFonts w:cs="ConduitITC-Light"/>
          <w:b/>
          <w:color w:val="000000"/>
          <w:szCs w:val="20"/>
          <w:lang w:val="fr-BE"/>
        </w:rPr>
        <w:t>.</w:t>
      </w:r>
      <w:r w:rsidR="00BC371E" w:rsidRPr="001139BF">
        <w:rPr>
          <w:rFonts w:cs="ConduitITC-Light"/>
          <w:b/>
          <w:color w:val="000000"/>
          <w:szCs w:val="20"/>
          <w:lang w:val="fr-BE"/>
        </w:rPr>
        <w:t>1.</w:t>
      </w:r>
      <w:r w:rsidR="00BC371E">
        <w:rPr>
          <w:rFonts w:cs="ConduitITC-Light"/>
          <w:color w:val="000000"/>
          <w:szCs w:val="20"/>
          <w:lang w:val="fr-BE"/>
        </w:rPr>
        <w:t xml:space="preserve"> </w:t>
      </w:r>
      <w:r w:rsidRPr="00907BCB">
        <w:rPr>
          <w:rFonts w:cs="ConduitITC-Light"/>
          <w:b/>
          <w:color w:val="000000"/>
          <w:szCs w:val="20"/>
          <w:lang w:val="fr-BE"/>
        </w:rPr>
        <w:t>C</w:t>
      </w:r>
      <w:r w:rsidR="00A70984" w:rsidRPr="00907BCB">
        <w:rPr>
          <w:rFonts w:cs="ConduitITC-Light"/>
          <w:b/>
          <w:color w:val="000000"/>
          <w:szCs w:val="20"/>
          <w:lang w:val="fr-BE"/>
        </w:rPr>
        <w:t>ontrat</w:t>
      </w:r>
      <w:r w:rsidR="00C65C06" w:rsidRPr="00907BCB">
        <w:rPr>
          <w:rFonts w:cs="ConduitITC-Light"/>
          <w:b/>
          <w:color w:val="000000"/>
          <w:szCs w:val="20"/>
          <w:lang w:val="fr-BE"/>
        </w:rPr>
        <w:t>(</w:t>
      </w:r>
      <w:r w:rsidR="00A70984" w:rsidRPr="00907BCB">
        <w:rPr>
          <w:rFonts w:cs="ConduitITC-Light"/>
          <w:b/>
          <w:color w:val="000000"/>
          <w:szCs w:val="20"/>
          <w:lang w:val="fr-BE"/>
        </w:rPr>
        <w:t>s</w:t>
      </w:r>
      <w:r w:rsidR="00C65C06" w:rsidRPr="00907BCB">
        <w:rPr>
          <w:rFonts w:cs="ConduitITC-Light"/>
          <w:b/>
          <w:color w:val="000000"/>
          <w:szCs w:val="20"/>
          <w:lang w:val="fr-BE"/>
        </w:rPr>
        <w:t>)</w:t>
      </w:r>
      <w:r w:rsidR="00A70984" w:rsidRPr="00907BCB">
        <w:rPr>
          <w:rFonts w:cs="ConduitITC-Light"/>
          <w:b/>
          <w:color w:val="000000"/>
          <w:szCs w:val="20"/>
          <w:lang w:val="fr-BE"/>
        </w:rPr>
        <w:t>d’assurance antérieur</w:t>
      </w:r>
      <w:r w:rsidR="00C65C06" w:rsidRPr="00907BCB">
        <w:rPr>
          <w:rFonts w:cs="ConduitITC-Light"/>
          <w:b/>
          <w:color w:val="000000"/>
          <w:szCs w:val="20"/>
          <w:lang w:val="fr-BE"/>
        </w:rPr>
        <w:t>(</w:t>
      </w:r>
      <w:r w:rsidR="00A70984" w:rsidRPr="00907BCB">
        <w:rPr>
          <w:rFonts w:cs="ConduitITC-Light"/>
          <w:b/>
          <w:color w:val="000000"/>
          <w:szCs w:val="20"/>
          <w:lang w:val="fr-BE"/>
        </w:rPr>
        <w:t>s</w:t>
      </w:r>
      <w:r w:rsidR="00C65C06" w:rsidRPr="00907BCB">
        <w:rPr>
          <w:rFonts w:cs="ConduitITC-Light"/>
          <w:b/>
          <w:color w:val="000000"/>
          <w:szCs w:val="20"/>
          <w:lang w:val="fr-BE"/>
        </w:rPr>
        <w:t>) du preneur</w:t>
      </w:r>
      <w:r w:rsidR="00DF7262">
        <w:rPr>
          <w:rFonts w:cs="ConduitITC-Light"/>
          <w:b/>
          <w:color w:val="000000"/>
          <w:szCs w:val="20"/>
          <w:lang w:val="fr-BE"/>
        </w:rPr>
        <w:t xml:space="preserve"> pour l’a</w:t>
      </w:r>
      <w:r w:rsidR="00DF7262">
        <w:rPr>
          <w:rFonts w:cs="Arial"/>
          <w:b/>
          <w:szCs w:val="22"/>
          <w:lang w:val="fr-BE"/>
        </w:rPr>
        <w:t xml:space="preserve">ssurance </w:t>
      </w:r>
      <w:r w:rsidR="00DF7262" w:rsidRPr="00907BCB">
        <w:rPr>
          <w:rFonts w:cs="Arial"/>
          <w:b/>
          <w:szCs w:val="22"/>
          <w:lang w:val="fr-BE"/>
        </w:rPr>
        <w:t>responsabilité civile professionnelle</w:t>
      </w:r>
      <w:r w:rsidRPr="00907BCB">
        <w:rPr>
          <w:rFonts w:cs="ConduitITC-Light"/>
          <w:color w:val="000000"/>
          <w:szCs w:val="20"/>
          <w:lang w:val="fr-BE"/>
        </w:rPr>
        <w:t xml:space="preserve"> :</w:t>
      </w:r>
    </w:p>
    <w:p w14:paraId="52F49067" w14:textId="77777777" w:rsidR="00081069" w:rsidRPr="00081069" w:rsidRDefault="00081069" w:rsidP="002516ED">
      <w:pPr>
        <w:tabs>
          <w:tab w:val="left" w:pos="993"/>
          <w:tab w:val="left" w:pos="2410"/>
          <w:tab w:val="right" w:pos="3544"/>
          <w:tab w:val="right" w:pos="9923"/>
        </w:tabs>
        <w:spacing w:before="120" w:line="240" w:lineRule="auto"/>
        <w:ind w:left="851"/>
        <w:rPr>
          <w:rFonts w:cs="ConduitITC-Light"/>
          <w:sz w:val="16"/>
          <w:szCs w:val="20"/>
          <w:u w:val="dotted"/>
          <w:lang w:val="fr-BE"/>
        </w:rPr>
      </w:pPr>
      <w:bookmarkStart w:id="7" w:name="_Hlk173246724"/>
      <w:r w:rsidRPr="003C7872">
        <w:rPr>
          <w:rFonts w:cs="ConduitITC-Light"/>
          <w:color w:val="000000"/>
          <w:szCs w:val="20"/>
          <w:lang w:val="fr-BE"/>
        </w:rPr>
        <w:t>Étiez-vous assuré</w:t>
      </w:r>
      <w:r w:rsidRPr="003C7872">
        <w:rPr>
          <w:rFonts w:eastAsia="Times New Roman"/>
          <w:lang w:val="fr-BE"/>
        </w:rPr>
        <w:t xml:space="preserve"> précédemment en </w:t>
      </w:r>
      <w:r>
        <w:rPr>
          <w:rFonts w:eastAsia="Times New Roman"/>
          <w:lang w:val="fr-BE"/>
        </w:rPr>
        <w:t>assurance responsabilité civile professionnelle</w:t>
      </w:r>
      <w:r w:rsidRPr="003C7872">
        <w:rPr>
          <w:rFonts w:eastAsia="Times New Roman"/>
          <w:lang w:val="fr-BE"/>
        </w:rPr>
        <w:t xml:space="preserve"> ? </w:t>
      </w:r>
      <w:r>
        <w:rPr>
          <w:rFonts w:cs="ConduitITC-Light"/>
          <w:sz w:val="16"/>
          <w:szCs w:val="20"/>
          <w:lang w:val="fr-BE"/>
        </w:rPr>
        <w:t>:</w:t>
      </w:r>
      <w:r w:rsidR="002516ED">
        <w:rPr>
          <w:rFonts w:cs="ConduitITC-Light"/>
          <w:sz w:val="16"/>
          <w:szCs w:val="20"/>
          <w:lang w:val="fr-BE"/>
        </w:rPr>
        <w:tab/>
      </w:r>
      <w:r>
        <w:rPr>
          <w:rFonts w:cs="ConduitITC-Light"/>
          <w:sz w:val="16"/>
          <w:szCs w:val="20"/>
          <w:lang w:val="fr-BE"/>
        </w:rPr>
        <w:t xml:space="preserve"> </w:t>
      </w:r>
      <w:sdt>
        <w:sdtPr>
          <w:rPr>
            <w:rFonts w:ascii="MS Gothic" w:eastAsia="MS Gothic" w:hAnsi="MS Gothic" w:cs="Arial"/>
            <w:sz w:val="16"/>
            <w:szCs w:val="18"/>
            <w:lang w:val="fr-BE"/>
          </w:rPr>
          <w:id w:val="-1733689322"/>
          <w14:checkbox>
            <w14:checked w14:val="0"/>
            <w14:checkedState w14:val="2612" w14:font="MS Gothic"/>
            <w14:uncheckedState w14:val="2610" w14:font="MS Gothic"/>
          </w14:checkbox>
        </w:sdtPr>
        <w:sdtEndPr/>
        <w:sdtContent>
          <w:r w:rsidRPr="00743144">
            <w:rPr>
              <w:rFonts w:ascii="MS Gothic" w:eastAsia="MS Gothic" w:hAnsi="MS Gothic" w:cs="Arial" w:hint="eastAsia"/>
              <w:sz w:val="16"/>
              <w:szCs w:val="18"/>
              <w:lang w:val="fr-BE"/>
            </w:rPr>
            <w:t>☐</w:t>
          </w:r>
        </w:sdtContent>
      </w:sdt>
      <w:r>
        <w:rPr>
          <w:rFonts w:eastAsia="Calibri" w:cs="Arial"/>
          <w:sz w:val="16"/>
          <w:szCs w:val="18"/>
          <w:lang w:val="fr-BE"/>
        </w:rPr>
        <w:t xml:space="preserve"> </w:t>
      </w:r>
      <w:r w:rsidRPr="00743144">
        <w:rPr>
          <w:rFonts w:eastAsia="Calibri" w:cs="Arial"/>
          <w:sz w:val="16"/>
          <w:szCs w:val="18"/>
          <w:lang w:val="fr-BE"/>
        </w:rPr>
        <w:t xml:space="preserve">OUI  -  </w:t>
      </w:r>
      <w:sdt>
        <w:sdtPr>
          <w:rPr>
            <w:rFonts w:eastAsia="Calibri" w:cs="Arial"/>
            <w:sz w:val="16"/>
            <w:szCs w:val="18"/>
            <w:lang w:val="fr-BE"/>
          </w:rPr>
          <w:id w:val="-2104485190"/>
          <w14:checkbox>
            <w14:checked w14:val="0"/>
            <w14:checkedState w14:val="2612" w14:font="MS Gothic"/>
            <w14:uncheckedState w14:val="2610" w14:font="MS Gothic"/>
          </w14:checkbox>
        </w:sdtPr>
        <w:sdtEndPr/>
        <w:sdtContent>
          <w:r w:rsidRPr="00743144">
            <w:rPr>
              <w:rFonts w:ascii="MS Gothic" w:eastAsia="MS Gothic" w:hAnsi="MS Gothic" w:cs="Arial" w:hint="eastAsia"/>
              <w:sz w:val="16"/>
              <w:szCs w:val="18"/>
              <w:lang w:val="fr-BE"/>
            </w:rPr>
            <w:t>☐</w:t>
          </w:r>
        </w:sdtContent>
      </w:sdt>
      <w:r>
        <w:rPr>
          <w:rFonts w:eastAsia="Calibri" w:cs="Arial"/>
          <w:sz w:val="16"/>
          <w:szCs w:val="18"/>
          <w:lang w:val="fr-BE"/>
        </w:rPr>
        <w:t xml:space="preserve"> </w:t>
      </w:r>
      <w:r w:rsidRPr="00743144">
        <w:rPr>
          <w:rFonts w:eastAsia="Calibri" w:cs="Arial"/>
          <w:sz w:val="16"/>
          <w:szCs w:val="18"/>
          <w:lang w:val="fr-BE"/>
        </w:rPr>
        <w:t>NON</w:t>
      </w:r>
    </w:p>
    <w:bookmarkEnd w:id="7"/>
    <w:p w14:paraId="0B549750" w14:textId="77777777" w:rsidR="0019192D" w:rsidRPr="00907BCB" w:rsidRDefault="00560662" w:rsidP="00560662">
      <w:pPr>
        <w:tabs>
          <w:tab w:val="left" w:pos="851"/>
          <w:tab w:val="left" w:pos="1134"/>
          <w:tab w:val="left" w:pos="3402"/>
          <w:tab w:val="right" w:pos="9923"/>
        </w:tabs>
        <w:spacing w:before="120" w:line="240" w:lineRule="auto"/>
        <w:ind w:left="284" w:firstLine="567"/>
        <w:rPr>
          <w:rFonts w:cs="ConduitITC-Light"/>
          <w:color w:val="000000"/>
          <w:szCs w:val="20"/>
          <w:lang w:val="fr-BE"/>
        </w:rPr>
      </w:pPr>
      <w:r>
        <w:rPr>
          <w:rFonts w:cs="ConduitITC-Light"/>
          <w:color w:val="000000"/>
          <w:szCs w:val="20"/>
          <w:lang w:val="fr-BE"/>
        </w:rPr>
        <w:tab/>
      </w:r>
      <w:bookmarkStart w:id="8" w:name="_Hlk173246757"/>
      <w:r w:rsidR="00F15A76">
        <w:rPr>
          <w:rFonts w:cs="ConduitITC-Light"/>
          <w:color w:val="000000"/>
          <w:szCs w:val="20"/>
          <w:lang w:val="fr-BE"/>
        </w:rPr>
        <w:t>C</w:t>
      </w:r>
      <w:r w:rsidR="00C65C06" w:rsidRPr="00907BCB">
        <w:rPr>
          <w:rFonts w:cs="ConduitITC-Light"/>
          <w:color w:val="000000"/>
          <w:szCs w:val="20"/>
          <w:lang w:val="fr-BE"/>
        </w:rPr>
        <w:t>ompagnie</w:t>
      </w:r>
      <w:r>
        <w:rPr>
          <w:rFonts w:cs="ConduitITC-Light"/>
          <w:color w:val="000000"/>
          <w:szCs w:val="20"/>
          <w:lang w:val="fr-BE"/>
        </w:rPr>
        <w:t> :</w:t>
      </w:r>
      <w:r w:rsidR="00920949" w:rsidRPr="00907BCB">
        <w:rPr>
          <w:rFonts w:cs="ConduitITC-Light"/>
          <w:color w:val="0070C0"/>
          <w:szCs w:val="20"/>
          <w:lang w:val="fr-BE"/>
        </w:rPr>
        <w:tab/>
      </w:r>
      <w:r w:rsidR="00C65C06" w:rsidRPr="00907BCB">
        <w:rPr>
          <w:rFonts w:cs="ConduitITC-Light"/>
          <w:color w:val="0070C0"/>
          <w:szCs w:val="20"/>
          <w:lang w:val="fr-BE"/>
        </w:rPr>
        <w:t xml:space="preserve"> </w:t>
      </w:r>
      <w:r w:rsidR="0019192D" w:rsidRPr="003326D6">
        <w:rPr>
          <w:rFonts w:cs="ConduitITC-Light"/>
          <w:color w:val="0070C0"/>
          <w:szCs w:val="20"/>
          <w:u w:val="dotted"/>
          <w:lang w:val="fr-BE"/>
        </w:rPr>
        <w:tab/>
      </w:r>
    </w:p>
    <w:p w14:paraId="473D8E03" w14:textId="77777777" w:rsidR="00A70984" w:rsidRPr="00907BCB" w:rsidRDefault="00560662" w:rsidP="00560662">
      <w:pPr>
        <w:tabs>
          <w:tab w:val="left" w:pos="1134"/>
          <w:tab w:val="left" w:pos="3402"/>
          <w:tab w:val="right" w:pos="9923"/>
        </w:tabs>
        <w:spacing w:before="120" w:line="240" w:lineRule="auto"/>
        <w:ind w:left="284" w:firstLine="567"/>
        <w:rPr>
          <w:rFonts w:cs="ConduitITC-Light"/>
          <w:color w:val="000000"/>
          <w:szCs w:val="20"/>
          <w:u w:val="dotted"/>
          <w:lang w:val="fr-BE"/>
        </w:rPr>
      </w:pPr>
      <w:r>
        <w:rPr>
          <w:rFonts w:cs="ConduitITC-Light"/>
          <w:color w:val="000000"/>
          <w:szCs w:val="20"/>
          <w:lang w:val="fr-BE"/>
        </w:rPr>
        <w:tab/>
      </w:r>
      <w:r w:rsidR="00E63E61" w:rsidRPr="00907BCB">
        <w:rPr>
          <w:rFonts w:cs="ConduitITC-Light"/>
          <w:color w:val="000000"/>
          <w:szCs w:val="20"/>
          <w:lang w:val="fr-BE"/>
        </w:rPr>
        <w:t>N</w:t>
      </w:r>
      <w:r w:rsidR="0019192D" w:rsidRPr="00907BCB">
        <w:rPr>
          <w:rFonts w:cs="ConduitITC-Light"/>
          <w:color w:val="000000"/>
          <w:szCs w:val="20"/>
          <w:lang w:val="fr-BE"/>
        </w:rPr>
        <w:t>° police</w:t>
      </w:r>
      <w:r>
        <w:rPr>
          <w:rFonts w:cs="ConduitITC-Light"/>
          <w:color w:val="000000"/>
          <w:szCs w:val="20"/>
          <w:lang w:val="fr-BE"/>
        </w:rPr>
        <w:t> :</w:t>
      </w:r>
      <w:r w:rsidR="00920949" w:rsidRPr="00907BCB">
        <w:rPr>
          <w:rFonts w:cs="ConduitITC-Light"/>
          <w:color w:val="0070C0"/>
          <w:szCs w:val="20"/>
          <w:lang w:val="fr-BE"/>
        </w:rPr>
        <w:tab/>
      </w:r>
      <w:r w:rsidR="0019192D" w:rsidRPr="00907BCB">
        <w:rPr>
          <w:rFonts w:cs="ConduitITC-Light"/>
          <w:color w:val="0070C0"/>
          <w:szCs w:val="20"/>
          <w:lang w:val="fr-BE"/>
        </w:rPr>
        <w:t xml:space="preserve"> </w:t>
      </w:r>
      <w:r w:rsidR="0019192D" w:rsidRPr="003326D6">
        <w:rPr>
          <w:rFonts w:cs="ConduitITC-Light"/>
          <w:color w:val="0070C0"/>
          <w:szCs w:val="20"/>
          <w:u w:val="dotted"/>
          <w:lang w:val="fr-BE"/>
        </w:rPr>
        <w:tab/>
      </w:r>
    </w:p>
    <w:p w14:paraId="1F7DDA8A" w14:textId="77777777" w:rsidR="00560662" w:rsidRPr="00081069" w:rsidRDefault="00F15A76" w:rsidP="00560662">
      <w:pPr>
        <w:tabs>
          <w:tab w:val="left" w:pos="993"/>
          <w:tab w:val="left" w:pos="2410"/>
          <w:tab w:val="right" w:pos="3544"/>
          <w:tab w:val="right" w:pos="9923"/>
        </w:tabs>
        <w:spacing w:before="120" w:line="240" w:lineRule="auto"/>
        <w:ind w:left="851"/>
        <w:rPr>
          <w:rFonts w:cs="ConduitITC-Light"/>
          <w:sz w:val="16"/>
          <w:szCs w:val="20"/>
          <w:u w:val="dotted"/>
          <w:lang w:val="fr-BE"/>
        </w:rPr>
      </w:pPr>
      <w:bookmarkStart w:id="9" w:name="_Hlk173768467"/>
      <w:bookmarkEnd w:id="8"/>
      <w:r>
        <w:rPr>
          <w:rFonts w:eastAsia="Times New Roman"/>
          <w:lang w:val="fr-BE"/>
        </w:rPr>
        <w:t>La police a-t-elle</w:t>
      </w:r>
      <w:r w:rsidR="00560662" w:rsidRPr="003C7872">
        <w:rPr>
          <w:rFonts w:eastAsia="Times New Roman"/>
          <w:lang w:val="fr-BE"/>
        </w:rPr>
        <w:t xml:space="preserve"> été </w:t>
      </w:r>
      <w:bookmarkEnd w:id="9"/>
      <w:r w:rsidR="00560662" w:rsidRPr="003C7872">
        <w:rPr>
          <w:rFonts w:eastAsia="Times New Roman"/>
          <w:lang w:val="fr-BE"/>
        </w:rPr>
        <w:t>résilié</w:t>
      </w:r>
      <w:r>
        <w:rPr>
          <w:rFonts w:eastAsia="Times New Roman"/>
          <w:lang w:val="fr-BE"/>
        </w:rPr>
        <w:t>e</w:t>
      </w:r>
      <w:r w:rsidR="00560662" w:rsidRPr="003C7872">
        <w:rPr>
          <w:rFonts w:eastAsia="Times New Roman"/>
          <w:lang w:val="fr-BE"/>
        </w:rPr>
        <w:t xml:space="preserve"> </w:t>
      </w:r>
      <w:r w:rsidR="00560662">
        <w:rPr>
          <w:rFonts w:cs="ConduitITC-Light"/>
          <w:sz w:val="16"/>
          <w:szCs w:val="20"/>
          <w:lang w:val="fr-BE"/>
        </w:rPr>
        <w:t>:</w:t>
      </w:r>
      <w:r w:rsidR="00560662">
        <w:rPr>
          <w:rFonts w:cs="ConduitITC-Light"/>
          <w:sz w:val="16"/>
          <w:szCs w:val="20"/>
          <w:lang w:val="fr-BE"/>
        </w:rPr>
        <w:tab/>
      </w:r>
      <w:r w:rsidR="00560662">
        <w:rPr>
          <w:rFonts w:cs="ConduitITC-Light"/>
          <w:sz w:val="16"/>
          <w:szCs w:val="20"/>
          <w:lang w:val="fr-BE"/>
        </w:rPr>
        <w:tab/>
        <w:t xml:space="preserve"> </w:t>
      </w:r>
      <w:sdt>
        <w:sdtPr>
          <w:rPr>
            <w:rFonts w:ascii="MS Gothic" w:eastAsia="MS Gothic" w:hAnsi="MS Gothic" w:cs="Arial"/>
            <w:sz w:val="16"/>
            <w:szCs w:val="18"/>
            <w:lang w:val="fr-BE"/>
          </w:rPr>
          <w:id w:val="-565877489"/>
          <w14:checkbox>
            <w14:checked w14:val="0"/>
            <w14:checkedState w14:val="2612" w14:font="MS Gothic"/>
            <w14:uncheckedState w14:val="2610" w14:font="MS Gothic"/>
          </w14:checkbox>
        </w:sdtPr>
        <w:sdtEndPr/>
        <w:sdtContent>
          <w:r w:rsidR="00560662" w:rsidRPr="00743144">
            <w:rPr>
              <w:rFonts w:ascii="MS Gothic" w:eastAsia="MS Gothic" w:hAnsi="MS Gothic" w:cs="Arial" w:hint="eastAsia"/>
              <w:sz w:val="16"/>
              <w:szCs w:val="18"/>
              <w:lang w:val="fr-BE"/>
            </w:rPr>
            <w:t>☐</w:t>
          </w:r>
        </w:sdtContent>
      </w:sdt>
      <w:r w:rsidR="00560662">
        <w:rPr>
          <w:rFonts w:eastAsia="Calibri" w:cs="Arial"/>
          <w:sz w:val="16"/>
          <w:szCs w:val="18"/>
          <w:lang w:val="fr-BE"/>
        </w:rPr>
        <w:t xml:space="preserve"> </w:t>
      </w:r>
      <w:r w:rsidR="00560662" w:rsidRPr="00743144">
        <w:rPr>
          <w:rFonts w:eastAsia="Calibri" w:cs="Arial"/>
          <w:sz w:val="16"/>
          <w:szCs w:val="18"/>
          <w:lang w:val="fr-BE"/>
        </w:rPr>
        <w:t xml:space="preserve">OUI  -  </w:t>
      </w:r>
      <w:sdt>
        <w:sdtPr>
          <w:rPr>
            <w:rFonts w:eastAsia="Calibri" w:cs="Arial"/>
            <w:sz w:val="16"/>
            <w:szCs w:val="18"/>
            <w:lang w:val="fr-BE"/>
          </w:rPr>
          <w:id w:val="1217862217"/>
          <w14:checkbox>
            <w14:checked w14:val="0"/>
            <w14:checkedState w14:val="2612" w14:font="MS Gothic"/>
            <w14:uncheckedState w14:val="2610" w14:font="MS Gothic"/>
          </w14:checkbox>
        </w:sdtPr>
        <w:sdtEndPr/>
        <w:sdtContent>
          <w:r w:rsidR="00560662" w:rsidRPr="00743144">
            <w:rPr>
              <w:rFonts w:ascii="MS Gothic" w:eastAsia="MS Gothic" w:hAnsi="MS Gothic" w:cs="Arial" w:hint="eastAsia"/>
              <w:sz w:val="16"/>
              <w:szCs w:val="18"/>
              <w:lang w:val="fr-BE"/>
            </w:rPr>
            <w:t>☐</w:t>
          </w:r>
        </w:sdtContent>
      </w:sdt>
      <w:r w:rsidR="00560662">
        <w:rPr>
          <w:rFonts w:eastAsia="Calibri" w:cs="Arial"/>
          <w:sz w:val="16"/>
          <w:szCs w:val="18"/>
          <w:lang w:val="fr-BE"/>
        </w:rPr>
        <w:t xml:space="preserve"> </w:t>
      </w:r>
      <w:r w:rsidR="00560662" w:rsidRPr="00743144">
        <w:rPr>
          <w:rFonts w:eastAsia="Calibri" w:cs="Arial"/>
          <w:sz w:val="16"/>
          <w:szCs w:val="18"/>
          <w:lang w:val="fr-BE"/>
        </w:rPr>
        <w:t>NON</w:t>
      </w:r>
    </w:p>
    <w:p w14:paraId="3A35A49E" w14:textId="77777777" w:rsidR="00EC5032" w:rsidRPr="00907BCB" w:rsidRDefault="00EC5032" w:rsidP="00EC5032">
      <w:pPr>
        <w:tabs>
          <w:tab w:val="left" w:pos="851"/>
          <w:tab w:val="left" w:pos="1134"/>
          <w:tab w:val="left" w:pos="3402"/>
          <w:tab w:val="right" w:pos="9923"/>
        </w:tabs>
        <w:spacing w:before="120" w:line="240" w:lineRule="auto"/>
        <w:ind w:left="284" w:firstLine="567"/>
        <w:rPr>
          <w:rFonts w:cs="ConduitITC-Light"/>
          <w:color w:val="000000"/>
          <w:szCs w:val="20"/>
          <w:lang w:val="fr-BE"/>
        </w:rPr>
      </w:pPr>
      <w:r>
        <w:rPr>
          <w:rFonts w:cs="ConduitITC-Light"/>
          <w:color w:val="000000"/>
          <w:szCs w:val="20"/>
          <w:lang w:val="fr-BE"/>
        </w:rPr>
        <w:tab/>
        <w:t>Si oui, par qui ?</w:t>
      </w:r>
      <w:r w:rsidRPr="00907BCB">
        <w:rPr>
          <w:rFonts w:cs="ConduitITC-Light"/>
          <w:color w:val="0070C0"/>
          <w:szCs w:val="20"/>
          <w:lang w:val="fr-BE"/>
        </w:rPr>
        <w:tab/>
        <w:t xml:space="preserve"> </w:t>
      </w:r>
      <w:r w:rsidRPr="003326D6">
        <w:rPr>
          <w:rFonts w:cs="ConduitITC-Light"/>
          <w:color w:val="0070C0"/>
          <w:szCs w:val="20"/>
          <w:u w:val="dotted"/>
          <w:lang w:val="fr-BE"/>
        </w:rPr>
        <w:tab/>
      </w:r>
    </w:p>
    <w:p w14:paraId="36F91BFD" w14:textId="77777777" w:rsidR="00EC5032" w:rsidRPr="00907BCB" w:rsidRDefault="00EC5032" w:rsidP="00EC5032">
      <w:pPr>
        <w:tabs>
          <w:tab w:val="left" w:pos="1134"/>
          <w:tab w:val="left" w:pos="3402"/>
          <w:tab w:val="right" w:pos="9923"/>
        </w:tabs>
        <w:spacing w:before="120" w:line="240" w:lineRule="auto"/>
        <w:ind w:left="284" w:firstLine="567"/>
        <w:rPr>
          <w:rFonts w:cs="ConduitITC-Light"/>
          <w:color w:val="000000"/>
          <w:szCs w:val="20"/>
          <w:u w:val="dotted"/>
          <w:lang w:val="fr-BE"/>
        </w:rPr>
      </w:pPr>
      <w:r>
        <w:rPr>
          <w:rFonts w:cs="ConduitITC-Light"/>
          <w:color w:val="000000"/>
          <w:szCs w:val="20"/>
          <w:lang w:val="fr-BE"/>
        </w:rPr>
        <w:tab/>
        <w:t>Si oui, la raison ?</w:t>
      </w:r>
      <w:r w:rsidRPr="00907BCB">
        <w:rPr>
          <w:rFonts w:cs="ConduitITC-Light"/>
          <w:color w:val="0070C0"/>
          <w:szCs w:val="20"/>
          <w:lang w:val="fr-BE"/>
        </w:rPr>
        <w:tab/>
        <w:t xml:space="preserve"> </w:t>
      </w:r>
      <w:r w:rsidRPr="003326D6">
        <w:rPr>
          <w:rFonts w:cs="ConduitITC-Light"/>
          <w:color w:val="0070C0"/>
          <w:szCs w:val="20"/>
          <w:u w:val="dotted"/>
          <w:lang w:val="fr-BE"/>
        </w:rPr>
        <w:tab/>
      </w:r>
    </w:p>
    <w:p w14:paraId="0DB3838B" w14:textId="77777777" w:rsidR="00560662" w:rsidRPr="00081069" w:rsidRDefault="00F15A76" w:rsidP="00560662">
      <w:pPr>
        <w:tabs>
          <w:tab w:val="left" w:pos="993"/>
          <w:tab w:val="left" w:pos="2410"/>
          <w:tab w:val="right" w:pos="3544"/>
          <w:tab w:val="right" w:pos="9923"/>
        </w:tabs>
        <w:spacing w:before="120" w:line="240" w:lineRule="auto"/>
        <w:ind w:left="851"/>
        <w:rPr>
          <w:rFonts w:cs="ConduitITC-Light"/>
          <w:sz w:val="16"/>
          <w:szCs w:val="20"/>
          <w:u w:val="dotted"/>
          <w:lang w:val="fr-BE"/>
        </w:rPr>
      </w:pPr>
      <w:r>
        <w:rPr>
          <w:rFonts w:eastAsia="Times New Roman"/>
          <w:lang w:val="fr-BE"/>
        </w:rPr>
        <w:t>La police a-t-elle</w:t>
      </w:r>
      <w:r w:rsidRPr="003C7872">
        <w:rPr>
          <w:rFonts w:eastAsia="Times New Roman"/>
          <w:lang w:val="fr-BE"/>
        </w:rPr>
        <w:t xml:space="preserve"> été </w:t>
      </w:r>
      <w:r w:rsidR="00560662">
        <w:rPr>
          <w:rFonts w:eastAsia="Times New Roman"/>
          <w:lang w:val="fr-BE"/>
        </w:rPr>
        <w:t xml:space="preserve">suspendu </w:t>
      </w:r>
      <w:r w:rsidR="00560662">
        <w:rPr>
          <w:rFonts w:cs="ConduitITC-Light"/>
          <w:sz w:val="16"/>
          <w:szCs w:val="20"/>
          <w:lang w:val="fr-BE"/>
        </w:rPr>
        <w:t>:</w:t>
      </w:r>
      <w:r w:rsidR="00560662">
        <w:rPr>
          <w:rFonts w:cs="ConduitITC-Light"/>
          <w:sz w:val="16"/>
          <w:szCs w:val="20"/>
          <w:lang w:val="fr-BE"/>
        </w:rPr>
        <w:tab/>
      </w:r>
      <w:bookmarkStart w:id="10" w:name="_Hlk173247061"/>
      <w:r w:rsidR="00560662">
        <w:rPr>
          <w:rFonts w:cs="ConduitITC-Light"/>
          <w:sz w:val="16"/>
          <w:szCs w:val="20"/>
          <w:lang w:val="fr-BE"/>
        </w:rPr>
        <w:t xml:space="preserve"> </w:t>
      </w:r>
      <w:sdt>
        <w:sdtPr>
          <w:rPr>
            <w:rFonts w:ascii="MS Gothic" w:eastAsia="MS Gothic" w:hAnsi="MS Gothic" w:cs="Arial"/>
            <w:sz w:val="16"/>
            <w:szCs w:val="18"/>
            <w:lang w:val="fr-BE"/>
          </w:rPr>
          <w:id w:val="-190845162"/>
          <w14:checkbox>
            <w14:checked w14:val="0"/>
            <w14:checkedState w14:val="2612" w14:font="MS Gothic"/>
            <w14:uncheckedState w14:val="2610" w14:font="MS Gothic"/>
          </w14:checkbox>
        </w:sdtPr>
        <w:sdtEndPr/>
        <w:sdtContent>
          <w:r w:rsidR="00560662" w:rsidRPr="00743144">
            <w:rPr>
              <w:rFonts w:ascii="MS Gothic" w:eastAsia="MS Gothic" w:hAnsi="MS Gothic" w:cs="Arial" w:hint="eastAsia"/>
              <w:sz w:val="16"/>
              <w:szCs w:val="18"/>
              <w:lang w:val="fr-BE"/>
            </w:rPr>
            <w:t>☐</w:t>
          </w:r>
        </w:sdtContent>
      </w:sdt>
      <w:r w:rsidR="00560662">
        <w:rPr>
          <w:rFonts w:eastAsia="Calibri" w:cs="Arial"/>
          <w:sz w:val="16"/>
          <w:szCs w:val="18"/>
          <w:lang w:val="fr-BE"/>
        </w:rPr>
        <w:t xml:space="preserve"> </w:t>
      </w:r>
      <w:r w:rsidR="00560662" w:rsidRPr="00743144">
        <w:rPr>
          <w:rFonts w:eastAsia="Calibri" w:cs="Arial"/>
          <w:sz w:val="16"/>
          <w:szCs w:val="18"/>
          <w:lang w:val="fr-BE"/>
        </w:rPr>
        <w:t xml:space="preserve">OUI  -  </w:t>
      </w:r>
      <w:sdt>
        <w:sdtPr>
          <w:rPr>
            <w:rFonts w:eastAsia="Calibri" w:cs="Arial"/>
            <w:sz w:val="16"/>
            <w:szCs w:val="18"/>
            <w:lang w:val="fr-BE"/>
          </w:rPr>
          <w:id w:val="2050260398"/>
          <w14:checkbox>
            <w14:checked w14:val="0"/>
            <w14:checkedState w14:val="2612" w14:font="MS Gothic"/>
            <w14:uncheckedState w14:val="2610" w14:font="MS Gothic"/>
          </w14:checkbox>
        </w:sdtPr>
        <w:sdtEndPr/>
        <w:sdtContent>
          <w:r w:rsidR="00560662" w:rsidRPr="00743144">
            <w:rPr>
              <w:rFonts w:ascii="MS Gothic" w:eastAsia="MS Gothic" w:hAnsi="MS Gothic" w:cs="Arial" w:hint="eastAsia"/>
              <w:sz w:val="16"/>
              <w:szCs w:val="18"/>
              <w:lang w:val="fr-BE"/>
            </w:rPr>
            <w:t>☐</w:t>
          </w:r>
        </w:sdtContent>
      </w:sdt>
      <w:r w:rsidR="00560662">
        <w:rPr>
          <w:rFonts w:eastAsia="Calibri" w:cs="Arial"/>
          <w:sz w:val="16"/>
          <w:szCs w:val="18"/>
          <w:lang w:val="fr-BE"/>
        </w:rPr>
        <w:t xml:space="preserve"> </w:t>
      </w:r>
      <w:r w:rsidR="00560662" w:rsidRPr="00743144">
        <w:rPr>
          <w:rFonts w:eastAsia="Calibri" w:cs="Arial"/>
          <w:sz w:val="16"/>
          <w:szCs w:val="18"/>
          <w:lang w:val="fr-BE"/>
        </w:rPr>
        <w:t>NON</w:t>
      </w:r>
      <w:bookmarkEnd w:id="10"/>
    </w:p>
    <w:p w14:paraId="3ACA1BAD" w14:textId="77777777" w:rsidR="00560662" w:rsidRPr="00907BCB" w:rsidRDefault="00560662" w:rsidP="00560662">
      <w:pPr>
        <w:tabs>
          <w:tab w:val="left" w:pos="851"/>
          <w:tab w:val="left" w:pos="1134"/>
          <w:tab w:val="left" w:pos="3402"/>
          <w:tab w:val="right" w:pos="9923"/>
        </w:tabs>
        <w:spacing w:before="120" w:line="240" w:lineRule="auto"/>
        <w:ind w:left="284" w:firstLine="567"/>
        <w:rPr>
          <w:rFonts w:cs="ConduitITC-Light"/>
          <w:color w:val="000000"/>
          <w:szCs w:val="20"/>
          <w:lang w:val="fr-BE"/>
        </w:rPr>
      </w:pPr>
      <w:r>
        <w:rPr>
          <w:rFonts w:cs="ConduitITC-Light"/>
          <w:color w:val="000000"/>
          <w:szCs w:val="20"/>
          <w:lang w:val="fr-BE"/>
        </w:rPr>
        <w:tab/>
        <w:t>Si oui, par qui ?</w:t>
      </w:r>
      <w:r w:rsidRPr="00907BCB">
        <w:rPr>
          <w:rFonts w:cs="ConduitITC-Light"/>
          <w:color w:val="0070C0"/>
          <w:szCs w:val="20"/>
          <w:lang w:val="fr-BE"/>
        </w:rPr>
        <w:tab/>
        <w:t xml:space="preserve"> </w:t>
      </w:r>
      <w:r w:rsidRPr="003326D6">
        <w:rPr>
          <w:rFonts w:cs="ConduitITC-Light"/>
          <w:color w:val="0070C0"/>
          <w:szCs w:val="20"/>
          <w:u w:val="dotted"/>
          <w:lang w:val="fr-BE"/>
        </w:rPr>
        <w:tab/>
      </w:r>
    </w:p>
    <w:p w14:paraId="76948DD1" w14:textId="77777777" w:rsidR="00560662" w:rsidRPr="00907BCB" w:rsidRDefault="00560662" w:rsidP="00560662">
      <w:pPr>
        <w:tabs>
          <w:tab w:val="left" w:pos="1134"/>
          <w:tab w:val="left" w:pos="3402"/>
          <w:tab w:val="right" w:pos="9923"/>
        </w:tabs>
        <w:spacing w:before="120" w:line="240" w:lineRule="auto"/>
        <w:ind w:left="284" w:firstLine="567"/>
        <w:rPr>
          <w:rFonts w:cs="ConduitITC-Light"/>
          <w:color w:val="000000"/>
          <w:szCs w:val="20"/>
          <w:u w:val="dotted"/>
          <w:lang w:val="fr-BE"/>
        </w:rPr>
      </w:pPr>
      <w:r>
        <w:rPr>
          <w:rFonts w:cs="ConduitITC-Light"/>
          <w:color w:val="000000"/>
          <w:szCs w:val="20"/>
          <w:lang w:val="fr-BE"/>
        </w:rPr>
        <w:tab/>
      </w:r>
      <w:bookmarkStart w:id="11" w:name="_Hlk173247111"/>
      <w:r>
        <w:rPr>
          <w:rFonts w:cs="ConduitITC-Light"/>
          <w:color w:val="000000"/>
          <w:szCs w:val="20"/>
          <w:lang w:val="fr-BE"/>
        </w:rPr>
        <w:t>Si oui, la raison ?</w:t>
      </w:r>
      <w:r w:rsidRPr="00907BCB">
        <w:rPr>
          <w:rFonts w:cs="ConduitITC-Light"/>
          <w:color w:val="0070C0"/>
          <w:szCs w:val="20"/>
          <w:lang w:val="fr-BE"/>
        </w:rPr>
        <w:tab/>
        <w:t xml:space="preserve"> </w:t>
      </w:r>
      <w:r w:rsidRPr="003326D6">
        <w:rPr>
          <w:rFonts w:cs="ConduitITC-Light"/>
          <w:color w:val="0070C0"/>
          <w:szCs w:val="20"/>
          <w:u w:val="dotted"/>
          <w:lang w:val="fr-BE"/>
        </w:rPr>
        <w:tab/>
      </w:r>
      <w:bookmarkEnd w:id="11"/>
    </w:p>
    <w:p w14:paraId="3C118030" w14:textId="77777777" w:rsidR="00560662" w:rsidRPr="00907BCB" w:rsidRDefault="00560662" w:rsidP="00560662">
      <w:pPr>
        <w:tabs>
          <w:tab w:val="left" w:pos="851"/>
          <w:tab w:val="left" w:pos="2410"/>
          <w:tab w:val="right" w:pos="3544"/>
          <w:tab w:val="right" w:pos="9923"/>
        </w:tabs>
        <w:spacing w:before="120" w:line="240" w:lineRule="auto"/>
        <w:ind w:left="851" w:hanging="425"/>
        <w:rPr>
          <w:rFonts w:cs="ConduitITC-Light"/>
          <w:color w:val="000000"/>
          <w:szCs w:val="20"/>
          <w:lang w:val="fr-BE"/>
        </w:rPr>
      </w:pPr>
      <w:r>
        <w:rPr>
          <w:rFonts w:eastAsia="Times New Roman"/>
          <w:lang w:val="fr-BE"/>
        </w:rPr>
        <w:tab/>
      </w:r>
      <w:bookmarkStart w:id="12" w:name="_Hlk173246822"/>
      <w:r>
        <w:rPr>
          <w:rFonts w:eastAsia="Times New Roman"/>
          <w:lang w:val="fr-BE"/>
        </w:rPr>
        <w:t xml:space="preserve">Est-ce que votre prime ou franchise a été </w:t>
      </w:r>
      <w:bookmarkEnd w:id="12"/>
      <w:r w:rsidR="00F15A76">
        <w:rPr>
          <w:rFonts w:eastAsia="Times New Roman"/>
          <w:lang w:val="fr-BE"/>
        </w:rPr>
        <w:t>augmentée</w:t>
      </w:r>
      <w:r>
        <w:rPr>
          <w:rFonts w:eastAsia="Times New Roman"/>
          <w:lang w:val="fr-BE"/>
        </w:rPr>
        <w:t> ?</w:t>
      </w:r>
      <w:r>
        <w:rPr>
          <w:rFonts w:eastAsia="Times New Roman"/>
          <w:lang w:val="fr-BE"/>
        </w:rPr>
        <w:tab/>
      </w:r>
      <w:r>
        <w:rPr>
          <w:rFonts w:cs="ConduitITC-Light"/>
          <w:sz w:val="16"/>
          <w:szCs w:val="20"/>
          <w:lang w:val="fr-BE"/>
        </w:rPr>
        <w:t xml:space="preserve"> </w:t>
      </w:r>
      <w:sdt>
        <w:sdtPr>
          <w:rPr>
            <w:rFonts w:ascii="MS Gothic" w:eastAsia="MS Gothic" w:hAnsi="MS Gothic" w:cs="Arial"/>
            <w:sz w:val="16"/>
            <w:szCs w:val="18"/>
            <w:lang w:val="fr-BE"/>
          </w:rPr>
          <w:id w:val="-1320813666"/>
          <w14:checkbox>
            <w14:checked w14:val="0"/>
            <w14:checkedState w14:val="2612" w14:font="MS Gothic"/>
            <w14:uncheckedState w14:val="2610" w14:font="MS Gothic"/>
          </w14:checkbox>
        </w:sdtPr>
        <w:sdtEndPr/>
        <w:sdtContent>
          <w:r w:rsidRPr="00743144">
            <w:rPr>
              <w:rFonts w:ascii="MS Gothic" w:eastAsia="MS Gothic" w:hAnsi="MS Gothic" w:cs="Arial" w:hint="eastAsia"/>
              <w:sz w:val="16"/>
              <w:szCs w:val="18"/>
              <w:lang w:val="fr-BE"/>
            </w:rPr>
            <w:t>☐</w:t>
          </w:r>
        </w:sdtContent>
      </w:sdt>
      <w:r>
        <w:rPr>
          <w:rFonts w:eastAsia="Calibri" w:cs="Arial"/>
          <w:sz w:val="16"/>
          <w:szCs w:val="18"/>
          <w:lang w:val="fr-BE"/>
        </w:rPr>
        <w:t xml:space="preserve"> </w:t>
      </w:r>
      <w:r w:rsidRPr="00743144">
        <w:rPr>
          <w:rFonts w:eastAsia="Calibri" w:cs="Arial"/>
          <w:sz w:val="16"/>
          <w:szCs w:val="18"/>
          <w:lang w:val="fr-BE"/>
        </w:rPr>
        <w:t xml:space="preserve">OUI  -  </w:t>
      </w:r>
      <w:sdt>
        <w:sdtPr>
          <w:rPr>
            <w:rFonts w:eastAsia="Calibri" w:cs="Arial"/>
            <w:sz w:val="16"/>
            <w:szCs w:val="18"/>
            <w:lang w:val="fr-BE"/>
          </w:rPr>
          <w:id w:val="1351453990"/>
          <w14:checkbox>
            <w14:checked w14:val="0"/>
            <w14:checkedState w14:val="2612" w14:font="MS Gothic"/>
            <w14:uncheckedState w14:val="2610" w14:font="MS Gothic"/>
          </w14:checkbox>
        </w:sdtPr>
        <w:sdtEndPr/>
        <w:sdtContent>
          <w:r w:rsidRPr="00743144">
            <w:rPr>
              <w:rFonts w:ascii="MS Gothic" w:eastAsia="MS Gothic" w:hAnsi="MS Gothic" w:cs="Arial" w:hint="eastAsia"/>
              <w:sz w:val="16"/>
              <w:szCs w:val="18"/>
              <w:lang w:val="fr-BE"/>
            </w:rPr>
            <w:t>☐</w:t>
          </w:r>
        </w:sdtContent>
      </w:sdt>
      <w:r>
        <w:rPr>
          <w:rFonts w:eastAsia="Calibri" w:cs="Arial"/>
          <w:sz w:val="16"/>
          <w:szCs w:val="18"/>
          <w:lang w:val="fr-BE"/>
        </w:rPr>
        <w:t xml:space="preserve"> </w:t>
      </w:r>
      <w:r w:rsidRPr="00743144">
        <w:rPr>
          <w:rFonts w:eastAsia="Calibri" w:cs="Arial"/>
          <w:sz w:val="16"/>
          <w:szCs w:val="18"/>
          <w:lang w:val="fr-BE"/>
        </w:rPr>
        <w:t>NON</w:t>
      </w:r>
    </w:p>
    <w:p w14:paraId="066F959F" w14:textId="77777777" w:rsidR="00907BCB" w:rsidRPr="00907BCB" w:rsidRDefault="00560662" w:rsidP="009771E1">
      <w:pPr>
        <w:tabs>
          <w:tab w:val="left" w:pos="1134"/>
          <w:tab w:val="right" w:pos="3402"/>
          <w:tab w:val="right" w:pos="9915"/>
        </w:tabs>
        <w:autoSpaceDE w:val="0"/>
        <w:autoSpaceDN w:val="0"/>
        <w:adjustRightInd w:val="0"/>
        <w:spacing w:before="120" w:line="240" w:lineRule="auto"/>
        <w:ind w:left="851"/>
        <w:jc w:val="both"/>
        <w:rPr>
          <w:rFonts w:cs="ConduitITC-Light"/>
          <w:color w:val="000000"/>
          <w:szCs w:val="20"/>
          <w:lang w:val="fr-BE"/>
        </w:rPr>
      </w:pPr>
      <w:r>
        <w:rPr>
          <w:rFonts w:cs="ConduitITC-Light"/>
          <w:color w:val="000000"/>
          <w:szCs w:val="20"/>
          <w:lang w:val="fr-BE"/>
        </w:rPr>
        <w:tab/>
        <w:t>Si oui, la raison ?</w:t>
      </w:r>
      <w:r>
        <w:rPr>
          <w:rFonts w:cs="ConduitITC-Light"/>
          <w:color w:val="000000"/>
          <w:szCs w:val="20"/>
          <w:lang w:val="fr-BE"/>
        </w:rPr>
        <w:tab/>
      </w:r>
      <w:r w:rsidRPr="00907BCB">
        <w:rPr>
          <w:rFonts w:cs="ConduitITC-Light"/>
          <w:color w:val="0070C0"/>
          <w:szCs w:val="20"/>
          <w:lang w:val="fr-BE"/>
        </w:rPr>
        <w:t xml:space="preserve"> </w:t>
      </w:r>
      <w:r w:rsidRPr="003326D6">
        <w:rPr>
          <w:rFonts w:cs="ConduitITC-Light"/>
          <w:color w:val="0070C0"/>
          <w:szCs w:val="20"/>
          <w:u w:val="dotted"/>
          <w:lang w:val="fr-BE"/>
        </w:rPr>
        <w:tab/>
      </w:r>
    </w:p>
    <w:p w14:paraId="01CBA29F" w14:textId="77777777" w:rsidR="00646072" w:rsidRDefault="00646072" w:rsidP="00560662">
      <w:pPr>
        <w:pBdr>
          <w:top w:val="single" w:sz="4" w:space="1" w:color="auto"/>
          <w:left w:val="single" w:sz="4" w:space="4" w:color="auto"/>
          <w:bottom w:val="single" w:sz="4" w:space="1" w:color="auto"/>
          <w:right w:val="single" w:sz="4" w:space="4" w:color="auto"/>
        </w:pBdr>
        <w:tabs>
          <w:tab w:val="left" w:pos="851"/>
          <w:tab w:val="left" w:pos="3402"/>
          <w:tab w:val="left" w:pos="7371"/>
        </w:tabs>
        <w:spacing w:before="120" w:line="240" w:lineRule="auto"/>
        <w:ind w:left="851"/>
        <w:rPr>
          <w:rFonts w:cs="ConduitITC-Light"/>
          <w:b/>
          <w:color w:val="000000"/>
          <w:szCs w:val="20"/>
          <w:lang w:val="fr-BE"/>
        </w:rPr>
      </w:pPr>
      <w:r w:rsidRPr="00646072">
        <w:rPr>
          <w:rFonts w:cs="ConduitITC-Light"/>
          <w:szCs w:val="20"/>
          <w:lang w:val="fr-BE"/>
        </w:rPr>
        <w:t>A joindre :</w:t>
      </w:r>
      <w:r w:rsidRPr="00646072">
        <w:rPr>
          <w:rFonts w:cs="ConduitITC-Light"/>
          <w:szCs w:val="20"/>
          <w:lang w:val="fr-BE"/>
        </w:rPr>
        <w:tab/>
      </w:r>
      <w:r w:rsidR="00EC5032">
        <w:rPr>
          <w:rFonts w:cs="ConduitITC-Light"/>
          <w:szCs w:val="20"/>
          <w:lang w:val="fr-BE"/>
        </w:rPr>
        <w:t>L</w:t>
      </w:r>
      <w:r>
        <w:rPr>
          <w:rFonts w:cs="ConduitITC-Light"/>
          <w:szCs w:val="20"/>
          <w:lang w:val="fr-BE"/>
        </w:rPr>
        <w:t xml:space="preserve">e </w:t>
      </w:r>
      <w:r w:rsidRPr="00907BCB">
        <w:rPr>
          <w:rFonts w:cs="ConduitITC-Light"/>
          <w:color w:val="000000"/>
          <w:szCs w:val="20"/>
          <w:lang w:val="fr-BE"/>
        </w:rPr>
        <w:t xml:space="preserve">statistique des sinistres </w:t>
      </w:r>
      <w:r w:rsidRPr="00641CDB">
        <w:rPr>
          <w:rFonts w:cs="ConduitITC-Light"/>
          <w:i/>
          <w:iCs/>
          <w:color w:val="000000"/>
          <w:szCs w:val="20"/>
          <w:lang w:val="fr-BE"/>
        </w:rPr>
        <w:t>(hors débutants)</w:t>
      </w:r>
    </w:p>
    <w:p w14:paraId="7C2A6787" w14:textId="77777777" w:rsidR="00907BCB" w:rsidRPr="00907BCB" w:rsidRDefault="000D0C35" w:rsidP="00EE74D0">
      <w:pPr>
        <w:tabs>
          <w:tab w:val="left" w:pos="851"/>
          <w:tab w:val="left" w:pos="3402"/>
          <w:tab w:val="right" w:pos="9915"/>
        </w:tabs>
        <w:spacing w:before="120" w:line="240" w:lineRule="auto"/>
        <w:ind w:left="851" w:hanging="851"/>
        <w:rPr>
          <w:rFonts w:cs="ConduitITC-Light"/>
          <w:color w:val="000000"/>
          <w:szCs w:val="20"/>
          <w:lang w:val="fr-BE"/>
        </w:rPr>
      </w:pPr>
      <w:r w:rsidRPr="00907BCB">
        <w:rPr>
          <w:rFonts w:cs="ConduitITC-Light"/>
          <w:szCs w:val="20"/>
          <w:lang w:val="fr-BE"/>
        </w:rPr>
        <w:tab/>
      </w:r>
      <w:r w:rsidR="00F15A76" w:rsidRPr="00F15A76">
        <w:rPr>
          <w:rFonts w:cs="ConduitITC-Light"/>
          <w:b/>
          <w:bCs/>
          <w:szCs w:val="20"/>
          <w:lang w:val="fr-BE"/>
        </w:rPr>
        <w:t>C</w:t>
      </w:r>
      <w:r w:rsidRPr="00F15A76">
        <w:rPr>
          <w:rFonts w:cs="ConduitITC-Light"/>
          <w:b/>
          <w:bCs/>
          <w:color w:val="000000"/>
          <w:szCs w:val="20"/>
          <w:lang w:val="fr-BE"/>
        </w:rPr>
        <w:t>ou</w:t>
      </w:r>
      <w:r w:rsidRPr="00907BCB">
        <w:rPr>
          <w:rFonts w:cs="ConduitITC-Light"/>
          <w:b/>
          <w:color w:val="000000"/>
          <w:szCs w:val="20"/>
          <w:lang w:val="fr-BE"/>
        </w:rPr>
        <w:t>verture des activités antérieures (« </w:t>
      </w:r>
      <w:r w:rsidR="00A70984" w:rsidRPr="00907BCB">
        <w:rPr>
          <w:rFonts w:cs="ConduitITC-Light"/>
          <w:b/>
          <w:color w:val="000000"/>
          <w:szCs w:val="20"/>
          <w:lang w:val="fr-BE"/>
        </w:rPr>
        <w:t>antériorité</w:t>
      </w:r>
      <w:r w:rsidRPr="00907BCB">
        <w:rPr>
          <w:rFonts w:cs="ConduitITC-Light"/>
          <w:b/>
          <w:color w:val="000000"/>
          <w:szCs w:val="20"/>
          <w:lang w:val="fr-BE"/>
        </w:rPr>
        <w:t> »)</w:t>
      </w:r>
      <w:r w:rsidR="00907BCB" w:rsidRPr="00907BCB">
        <w:rPr>
          <w:rFonts w:cs="ConduitITC-Light"/>
          <w:b/>
          <w:color w:val="000000"/>
          <w:szCs w:val="20"/>
          <w:lang w:val="fr-BE"/>
        </w:rPr>
        <w:br/>
      </w:r>
      <w:r w:rsidR="00907BCB" w:rsidRPr="00907BCB">
        <w:rPr>
          <w:rFonts w:cs="ConduitITC-Light"/>
          <w:color w:val="000000"/>
          <w:szCs w:val="20"/>
          <w:lang w:val="fr-BE"/>
        </w:rPr>
        <w:t>(</w:t>
      </w:r>
      <w:r w:rsidR="00EC5032">
        <w:rPr>
          <w:rFonts w:cs="ConduitITC-Light"/>
          <w:color w:val="000000"/>
          <w:szCs w:val="20"/>
          <w:lang w:val="fr-BE"/>
        </w:rPr>
        <w:t>couverture pour l</w:t>
      </w:r>
      <w:r w:rsidR="00EC5032" w:rsidRPr="00907BCB">
        <w:rPr>
          <w:rFonts w:cs="ConduitITC-Light"/>
          <w:color w:val="000000"/>
          <w:szCs w:val="20"/>
          <w:lang w:val="fr-BE"/>
        </w:rPr>
        <w:t xml:space="preserve">es travaux en exécution ou </w:t>
      </w:r>
      <w:r w:rsidR="00EC5032">
        <w:rPr>
          <w:rFonts w:cs="ConduitITC-Light"/>
          <w:color w:val="000000"/>
          <w:szCs w:val="20"/>
          <w:lang w:val="fr-BE"/>
        </w:rPr>
        <w:t>les travaux réceptionné</w:t>
      </w:r>
      <w:r w:rsidR="00EC5032" w:rsidRPr="00907BCB">
        <w:rPr>
          <w:rFonts w:cs="ConduitITC-Light"/>
          <w:color w:val="000000"/>
          <w:szCs w:val="20"/>
          <w:lang w:val="fr-BE"/>
        </w:rPr>
        <w:t>s</w:t>
      </w:r>
      <w:r w:rsidR="00EC5032">
        <w:rPr>
          <w:rFonts w:cs="ConduitITC-Light"/>
          <w:color w:val="000000"/>
          <w:szCs w:val="20"/>
          <w:lang w:val="fr-BE"/>
        </w:rPr>
        <w:t xml:space="preserve">, </w:t>
      </w:r>
      <w:r w:rsidR="00907BCB" w:rsidRPr="00907BCB">
        <w:rPr>
          <w:rFonts w:cs="ConduitITC-Light"/>
          <w:color w:val="000000"/>
          <w:szCs w:val="20"/>
          <w:lang w:val="fr-BE"/>
        </w:rPr>
        <w:t>si vous êtes architecte ou ingénieur</w:t>
      </w:r>
      <w:r w:rsidR="00EC5032">
        <w:rPr>
          <w:rFonts w:cs="ConduitITC-Light"/>
          <w:color w:val="000000"/>
          <w:szCs w:val="20"/>
          <w:lang w:val="fr-BE"/>
        </w:rPr>
        <w:t>)</w:t>
      </w:r>
    </w:p>
    <w:p w14:paraId="01D2A7FA" w14:textId="77777777" w:rsidR="00646072" w:rsidRDefault="00646072" w:rsidP="00560662">
      <w:pPr>
        <w:pBdr>
          <w:top w:val="single" w:sz="4" w:space="1" w:color="auto"/>
          <w:left w:val="single" w:sz="4" w:space="4" w:color="auto"/>
          <w:bottom w:val="single" w:sz="4" w:space="1" w:color="auto"/>
          <w:right w:val="single" w:sz="4" w:space="4" w:color="auto"/>
        </w:pBdr>
        <w:tabs>
          <w:tab w:val="left" w:pos="851"/>
          <w:tab w:val="left" w:pos="3402"/>
          <w:tab w:val="left" w:pos="7371"/>
        </w:tabs>
        <w:spacing w:before="120" w:line="240" w:lineRule="auto"/>
        <w:ind w:left="851"/>
        <w:rPr>
          <w:rFonts w:cs="ConduitITC-Light"/>
          <w:b/>
          <w:color w:val="000000"/>
          <w:szCs w:val="20"/>
          <w:lang w:val="fr-BE"/>
        </w:rPr>
      </w:pPr>
      <w:r w:rsidRPr="00646072">
        <w:rPr>
          <w:rFonts w:cs="ConduitITC-Light"/>
          <w:szCs w:val="20"/>
          <w:lang w:val="fr-BE"/>
        </w:rPr>
        <w:t>A joindre :</w:t>
      </w:r>
      <w:r w:rsidRPr="00646072">
        <w:rPr>
          <w:rFonts w:cs="ConduitITC-Light"/>
          <w:szCs w:val="20"/>
          <w:lang w:val="fr-BE"/>
        </w:rPr>
        <w:tab/>
      </w:r>
      <w:r w:rsidR="00EC5032">
        <w:rPr>
          <w:rFonts w:cs="ConduitITC-Light"/>
          <w:szCs w:val="20"/>
          <w:lang w:val="fr-BE"/>
        </w:rPr>
        <w:t>L</w:t>
      </w:r>
      <w:r w:rsidRPr="00907BCB">
        <w:rPr>
          <w:rFonts w:cs="ConduitITC-Light"/>
          <w:color w:val="000000"/>
          <w:szCs w:val="20"/>
          <w:lang w:val="fr-BE"/>
        </w:rPr>
        <w:t>a liste des missions pour lesquelles vous souhaitez la couverture</w:t>
      </w:r>
    </w:p>
    <w:p w14:paraId="0982C4AA" w14:textId="77777777" w:rsidR="00646072" w:rsidRDefault="00646072" w:rsidP="00F05427">
      <w:pPr>
        <w:tabs>
          <w:tab w:val="right" w:pos="9915"/>
        </w:tabs>
        <w:autoSpaceDE w:val="0"/>
        <w:autoSpaceDN w:val="0"/>
        <w:adjustRightInd w:val="0"/>
        <w:spacing w:before="60"/>
        <w:ind w:left="1134" w:hanging="283"/>
        <w:jc w:val="both"/>
        <w:rPr>
          <w:rFonts w:cs="ConduitITC-Light"/>
          <w:color w:val="000000"/>
          <w:szCs w:val="20"/>
          <w:lang w:val="fr-BE"/>
        </w:rPr>
      </w:pPr>
    </w:p>
    <w:p w14:paraId="78BF72FE" w14:textId="77777777" w:rsidR="00DF7262" w:rsidRPr="00907BCB" w:rsidRDefault="00DF7262" w:rsidP="00DF7262">
      <w:pPr>
        <w:spacing w:line="240" w:lineRule="auto"/>
        <w:rPr>
          <w:rFonts w:cs="ConduitITC-Light"/>
          <w:color w:val="000000"/>
          <w:szCs w:val="20"/>
          <w:lang w:val="fr-BE"/>
        </w:rPr>
      </w:pPr>
      <w:r w:rsidRPr="00907BCB">
        <w:rPr>
          <w:rFonts w:cs="ConduitITC-Light"/>
          <w:b/>
          <w:color w:val="000000"/>
          <w:szCs w:val="20"/>
          <w:lang w:val="fr-BE"/>
        </w:rPr>
        <w:t>III.2.3</w:t>
      </w:r>
      <w:r w:rsidRPr="00DF7262">
        <w:rPr>
          <w:rFonts w:cs="ConduitITC-Light"/>
          <w:b/>
          <w:color w:val="000000"/>
          <w:szCs w:val="20"/>
          <w:lang w:val="fr-BE"/>
        </w:rPr>
        <w:t>.</w:t>
      </w:r>
      <w:r w:rsidRPr="00DF7262">
        <w:rPr>
          <w:rFonts w:cs="ConduitITC-Light"/>
          <w:b/>
          <w:color w:val="000000"/>
          <w:szCs w:val="20"/>
          <w:lang w:val="fr-BE"/>
        </w:rPr>
        <w:tab/>
        <w:t>2.</w:t>
      </w:r>
      <w:r>
        <w:rPr>
          <w:rFonts w:cs="ConduitITC-Light"/>
          <w:color w:val="000000"/>
          <w:szCs w:val="20"/>
          <w:lang w:val="fr-BE"/>
        </w:rPr>
        <w:t xml:space="preserve"> </w:t>
      </w:r>
      <w:r w:rsidRPr="00907BCB">
        <w:rPr>
          <w:rFonts w:cs="ConduitITC-Light"/>
          <w:b/>
          <w:color w:val="000000"/>
          <w:szCs w:val="20"/>
          <w:lang w:val="fr-BE"/>
        </w:rPr>
        <w:t>Contrat(s)d’assurance antérieur(s) du preneur</w:t>
      </w:r>
      <w:r>
        <w:rPr>
          <w:rFonts w:cs="ConduitITC-Light"/>
          <w:b/>
          <w:color w:val="000000"/>
          <w:szCs w:val="20"/>
          <w:lang w:val="fr-BE"/>
        </w:rPr>
        <w:t xml:space="preserve"> pour l’a</w:t>
      </w:r>
      <w:r>
        <w:rPr>
          <w:rFonts w:cs="Arial"/>
          <w:b/>
          <w:szCs w:val="22"/>
          <w:lang w:val="fr-BE"/>
        </w:rPr>
        <w:t>ssurance protection juridique</w:t>
      </w:r>
      <w:r w:rsidRPr="00907BCB">
        <w:rPr>
          <w:rFonts w:cs="ConduitITC-Light"/>
          <w:color w:val="000000"/>
          <w:szCs w:val="20"/>
          <w:lang w:val="fr-BE"/>
        </w:rPr>
        <w:t xml:space="preserve"> :</w:t>
      </w:r>
    </w:p>
    <w:p w14:paraId="63AB64CF" w14:textId="77777777" w:rsidR="00391D54" w:rsidRPr="00391D54" w:rsidRDefault="00391D54" w:rsidP="002516ED">
      <w:pPr>
        <w:tabs>
          <w:tab w:val="left" w:pos="993"/>
          <w:tab w:val="left" w:pos="2410"/>
          <w:tab w:val="right" w:pos="3544"/>
          <w:tab w:val="right" w:pos="9923"/>
        </w:tabs>
        <w:spacing w:before="120" w:line="240" w:lineRule="auto"/>
        <w:ind w:left="851"/>
        <w:rPr>
          <w:rFonts w:cs="ConduitITC-Light"/>
          <w:sz w:val="16"/>
          <w:szCs w:val="20"/>
          <w:u w:val="dotted"/>
          <w:lang w:val="fr-BE"/>
        </w:rPr>
      </w:pPr>
      <w:r w:rsidRPr="003C7872">
        <w:rPr>
          <w:rFonts w:cs="ConduitITC-Light"/>
          <w:color w:val="000000"/>
          <w:szCs w:val="20"/>
          <w:lang w:val="fr-BE"/>
        </w:rPr>
        <w:t>Étiez-vous assuré</w:t>
      </w:r>
      <w:r w:rsidRPr="003C7872">
        <w:rPr>
          <w:rFonts w:eastAsia="Times New Roman"/>
          <w:lang w:val="fr-BE"/>
        </w:rPr>
        <w:t xml:space="preserve"> précédemment en PJ ? </w:t>
      </w:r>
      <w:r>
        <w:rPr>
          <w:rFonts w:cs="ConduitITC-Light"/>
          <w:sz w:val="16"/>
          <w:szCs w:val="20"/>
          <w:lang w:val="fr-BE"/>
        </w:rPr>
        <w:t>:</w:t>
      </w:r>
      <w:r w:rsidR="002516ED">
        <w:rPr>
          <w:rFonts w:cs="ConduitITC-Light"/>
          <w:sz w:val="16"/>
          <w:szCs w:val="20"/>
          <w:lang w:val="fr-BE"/>
        </w:rPr>
        <w:tab/>
      </w:r>
      <w:r>
        <w:rPr>
          <w:rFonts w:cs="ConduitITC-Light"/>
          <w:sz w:val="16"/>
          <w:szCs w:val="20"/>
          <w:lang w:val="fr-BE"/>
        </w:rPr>
        <w:t xml:space="preserve"> </w:t>
      </w:r>
      <w:sdt>
        <w:sdtPr>
          <w:rPr>
            <w:rFonts w:ascii="MS Gothic" w:eastAsia="MS Gothic" w:hAnsi="MS Gothic" w:cs="Arial"/>
            <w:sz w:val="16"/>
            <w:szCs w:val="18"/>
            <w:lang w:val="fr-BE"/>
          </w:rPr>
          <w:id w:val="1259792123"/>
          <w14:checkbox>
            <w14:checked w14:val="0"/>
            <w14:checkedState w14:val="2612" w14:font="MS Gothic"/>
            <w14:uncheckedState w14:val="2610" w14:font="MS Gothic"/>
          </w14:checkbox>
        </w:sdtPr>
        <w:sdtEndPr/>
        <w:sdtContent>
          <w:r w:rsidRPr="00743144">
            <w:rPr>
              <w:rFonts w:ascii="MS Gothic" w:eastAsia="MS Gothic" w:hAnsi="MS Gothic" w:cs="Arial" w:hint="eastAsia"/>
              <w:sz w:val="16"/>
              <w:szCs w:val="18"/>
              <w:lang w:val="fr-BE"/>
            </w:rPr>
            <w:t>☐</w:t>
          </w:r>
        </w:sdtContent>
      </w:sdt>
      <w:r>
        <w:rPr>
          <w:rFonts w:eastAsia="Calibri" w:cs="Arial"/>
          <w:sz w:val="16"/>
          <w:szCs w:val="18"/>
          <w:lang w:val="fr-BE"/>
        </w:rPr>
        <w:t xml:space="preserve"> </w:t>
      </w:r>
      <w:r w:rsidRPr="00743144">
        <w:rPr>
          <w:rFonts w:eastAsia="Calibri" w:cs="Arial"/>
          <w:sz w:val="16"/>
          <w:szCs w:val="18"/>
          <w:lang w:val="fr-BE"/>
        </w:rPr>
        <w:t xml:space="preserve">OUI  -  </w:t>
      </w:r>
      <w:sdt>
        <w:sdtPr>
          <w:rPr>
            <w:rFonts w:eastAsia="Calibri" w:cs="Arial"/>
            <w:sz w:val="16"/>
            <w:szCs w:val="18"/>
            <w:lang w:val="fr-BE"/>
          </w:rPr>
          <w:id w:val="-1888866078"/>
          <w14:checkbox>
            <w14:checked w14:val="0"/>
            <w14:checkedState w14:val="2612" w14:font="MS Gothic"/>
            <w14:uncheckedState w14:val="2610" w14:font="MS Gothic"/>
          </w14:checkbox>
        </w:sdtPr>
        <w:sdtEndPr/>
        <w:sdtContent>
          <w:r w:rsidRPr="00743144">
            <w:rPr>
              <w:rFonts w:ascii="MS Gothic" w:eastAsia="MS Gothic" w:hAnsi="MS Gothic" w:cs="Arial" w:hint="eastAsia"/>
              <w:sz w:val="16"/>
              <w:szCs w:val="18"/>
              <w:lang w:val="fr-BE"/>
            </w:rPr>
            <w:t>☐</w:t>
          </w:r>
        </w:sdtContent>
      </w:sdt>
      <w:r>
        <w:rPr>
          <w:rFonts w:eastAsia="Calibri" w:cs="Arial"/>
          <w:sz w:val="16"/>
          <w:szCs w:val="18"/>
          <w:lang w:val="fr-BE"/>
        </w:rPr>
        <w:t xml:space="preserve"> </w:t>
      </w:r>
      <w:r w:rsidRPr="00743144">
        <w:rPr>
          <w:rFonts w:eastAsia="Calibri" w:cs="Arial"/>
          <w:sz w:val="16"/>
          <w:szCs w:val="18"/>
          <w:lang w:val="fr-BE"/>
        </w:rPr>
        <w:t>NON</w:t>
      </w:r>
    </w:p>
    <w:p w14:paraId="41475581" w14:textId="77777777" w:rsidR="003C7872" w:rsidRPr="00907BCB" w:rsidRDefault="009771E1" w:rsidP="009771E1">
      <w:pPr>
        <w:tabs>
          <w:tab w:val="left" w:pos="851"/>
          <w:tab w:val="left" w:pos="1134"/>
          <w:tab w:val="left" w:pos="3402"/>
          <w:tab w:val="right" w:pos="9923"/>
        </w:tabs>
        <w:spacing w:before="120" w:line="240" w:lineRule="auto"/>
        <w:ind w:left="284" w:firstLine="567"/>
        <w:rPr>
          <w:rFonts w:cs="ConduitITC-Light"/>
          <w:color w:val="000000"/>
          <w:szCs w:val="20"/>
          <w:lang w:val="fr-BE"/>
        </w:rPr>
      </w:pPr>
      <w:r>
        <w:rPr>
          <w:rFonts w:cs="ConduitITC-Light"/>
          <w:color w:val="000000"/>
          <w:szCs w:val="20"/>
          <w:lang w:val="fr-BE"/>
        </w:rPr>
        <w:tab/>
      </w:r>
      <w:r w:rsidR="003C7872" w:rsidRPr="00907BCB">
        <w:rPr>
          <w:rFonts w:cs="ConduitITC-Light"/>
          <w:color w:val="000000"/>
          <w:szCs w:val="20"/>
          <w:lang w:val="fr-BE"/>
        </w:rPr>
        <w:t>Auprès de la compagnie</w:t>
      </w:r>
      <w:r w:rsidR="003C7872" w:rsidRPr="00907BCB">
        <w:rPr>
          <w:rFonts w:cs="ConduitITC-Light"/>
          <w:color w:val="0070C0"/>
          <w:szCs w:val="20"/>
          <w:lang w:val="fr-BE"/>
        </w:rPr>
        <w:tab/>
        <w:t xml:space="preserve"> </w:t>
      </w:r>
      <w:r w:rsidR="003C7872" w:rsidRPr="003326D6">
        <w:rPr>
          <w:rFonts w:cs="ConduitITC-Light"/>
          <w:color w:val="0070C0"/>
          <w:szCs w:val="20"/>
          <w:u w:val="dotted"/>
          <w:lang w:val="fr-BE"/>
        </w:rPr>
        <w:tab/>
      </w:r>
    </w:p>
    <w:p w14:paraId="68A81CD0" w14:textId="77777777" w:rsidR="003C7872" w:rsidRPr="00907BCB" w:rsidRDefault="009771E1" w:rsidP="009771E1">
      <w:pPr>
        <w:tabs>
          <w:tab w:val="left" w:pos="1134"/>
          <w:tab w:val="left" w:pos="3402"/>
          <w:tab w:val="right" w:pos="9923"/>
        </w:tabs>
        <w:spacing w:before="120" w:line="240" w:lineRule="auto"/>
        <w:ind w:left="284" w:firstLine="567"/>
        <w:rPr>
          <w:rFonts w:cs="ConduitITC-Light"/>
          <w:color w:val="000000"/>
          <w:szCs w:val="20"/>
          <w:u w:val="dotted"/>
          <w:lang w:val="fr-BE"/>
        </w:rPr>
      </w:pPr>
      <w:r>
        <w:rPr>
          <w:rFonts w:cs="ConduitITC-Light"/>
          <w:color w:val="000000"/>
          <w:szCs w:val="20"/>
          <w:lang w:val="fr-BE"/>
        </w:rPr>
        <w:tab/>
      </w:r>
      <w:r w:rsidR="003C7872" w:rsidRPr="00907BCB">
        <w:rPr>
          <w:rFonts w:cs="ConduitITC-Light"/>
          <w:color w:val="000000"/>
          <w:szCs w:val="20"/>
          <w:lang w:val="fr-BE"/>
        </w:rPr>
        <w:t>N° police</w:t>
      </w:r>
      <w:r w:rsidR="003C7872" w:rsidRPr="00907BCB">
        <w:rPr>
          <w:rFonts w:cs="ConduitITC-Light"/>
          <w:color w:val="0070C0"/>
          <w:szCs w:val="20"/>
          <w:lang w:val="fr-BE"/>
        </w:rPr>
        <w:tab/>
        <w:t xml:space="preserve"> </w:t>
      </w:r>
      <w:r w:rsidR="003C7872" w:rsidRPr="003326D6">
        <w:rPr>
          <w:rFonts w:cs="ConduitITC-Light"/>
          <w:color w:val="0070C0"/>
          <w:szCs w:val="20"/>
          <w:u w:val="dotted"/>
          <w:lang w:val="fr-BE"/>
        </w:rPr>
        <w:tab/>
      </w:r>
    </w:p>
    <w:p w14:paraId="1466476F" w14:textId="77777777" w:rsidR="003C7872" w:rsidRPr="00391D54" w:rsidRDefault="00752E3F" w:rsidP="00391D54">
      <w:pPr>
        <w:tabs>
          <w:tab w:val="left" w:pos="851"/>
          <w:tab w:val="left" w:pos="2410"/>
          <w:tab w:val="right" w:pos="3544"/>
        </w:tabs>
        <w:spacing w:before="120" w:line="240" w:lineRule="auto"/>
        <w:ind w:left="851" w:hanging="425"/>
        <w:rPr>
          <w:rFonts w:cs="ConduitITC-Light"/>
          <w:sz w:val="16"/>
          <w:szCs w:val="20"/>
          <w:u w:val="dotted"/>
          <w:lang w:val="fr-BE"/>
        </w:rPr>
      </w:pPr>
      <w:r>
        <w:rPr>
          <w:rFonts w:cs="ConduitITC-Light"/>
          <w:color w:val="000000"/>
          <w:szCs w:val="20"/>
          <w:lang w:val="fr-BE"/>
        </w:rPr>
        <w:tab/>
      </w:r>
      <w:r w:rsidR="00391D54">
        <w:rPr>
          <w:rFonts w:eastAsia="Times New Roman"/>
          <w:lang w:val="fr-BE"/>
        </w:rPr>
        <w:t>A</w:t>
      </w:r>
      <w:r w:rsidR="003C7872" w:rsidRPr="003C7872">
        <w:rPr>
          <w:rFonts w:eastAsia="Times New Roman"/>
          <w:lang w:val="fr-BE"/>
        </w:rPr>
        <w:t>vez-vous été résilié ou est-ce que votre prime a été revue pour statistique défavorable ?</w:t>
      </w:r>
    </w:p>
    <w:p w14:paraId="32CF2812" w14:textId="77777777" w:rsidR="009771E1" w:rsidRPr="00907BCB" w:rsidRDefault="009771E1" w:rsidP="009771E1">
      <w:pPr>
        <w:tabs>
          <w:tab w:val="left" w:pos="1134"/>
          <w:tab w:val="right" w:pos="3402"/>
          <w:tab w:val="right" w:pos="9915"/>
        </w:tabs>
        <w:autoSpaceDE w:val="0"/>
        <w:autoSpaceDN w:val="0"/>
        <w:adjustRightInd w:val="0"/>
        <w:spacing w:before="120" w:line="240" w:lineRule="auto"/>
        <w:ind w:left="851"/>
        <w:jc w:val="both"/>
        <w:rPr>
          <w:rFonts w:cs="ConduitITC-Light"/>
          <w:color w:val="000000"/>
          <w:szCs w:val="20"/>
          <w:lang w:val="fr-BE"/>
        </w:rPr>
      </w:pPr>
      <w:r>
        <w:rPr>
          <w:rFonts w:cs="ConduitITC-Light"/>
          <w:color w:val="000000"/>
          <w:szCs w:val="20"/>
          <w:lang w:val="fr-BE"/>
        </w:rPr>
        <w:tab/>
        <w:t>Si oui, la raison ?</w:t>
      </w:r>
      <w:r>
        <w:rPr>
          <w:rFonts w:cs="ConduitITC-Light"/>
          <w:color w:val="000000"/>
          <w:szCs w:val="20"/>
          <w:lang w:val="fr-BE"/>
        </w:rPr>
        <w:tab/>
      </w:r>
      <w:r w:rsidRPr="00907BCB">
        <w:rPr>
          <w:rFonts w:cs="ConduitITC-Light"/>
          <w:color w:val="0070C0"/>
          <w:szCs w:val="20"/>
          <w:lang w:val="fr-BE"/>
        </w:rPr>
        <w:t xml:space="preserve"> </w:t>
      </w:r>
      <w:r w:rsidRPr="003326D6">
        <w:rPr>
          <w:rFonts w:cs="ConduitITC-Light"/>
          <w:color w:val="0070C0"/>
          <w:szCs w:val="20"/>
          <w:u w:val="dotted"/>
          <w:lang w:val="fr-BE"/>
        </w:rPr>
        <w:tab/>
      </w:r>
    </w:p>
    <w:p w14:paraId="5040FD99" w14:textId="77777777" w:rsidR="00E63E61" w:rsidRPr="00907BCB" w:rsidRDefault="00E63E61" w:rsidP="002C26DC">
      <w:pPr>
        <w:spacing w:before="240" w:line="240" w:lineRule="auto"/>
        <w:ind w:left="851" w:hanging="851"/>
        <w:rPr>
          <w:rFonts w:cs="ConduitITC-Light"/>
          <w:b/>
          <w:color w:val="000000"/>
          <w:sz w:val="22"/>
          <w:szCs w:val="20"/>
          <w:lang w:val="fr-BE"/>
        </w:rPr>
      </w:pPr>
      <w:r w:rsidRPr="00907BCB">
        <w:rPr>
          <w:rFonts w:cs="ConduitITC-Light"/>
          <w:b/>
          <w:color w:val="000000"/>
          <w:sz w:val="22"/>
          <w:szCs w:val="20"/>
          <w:lang w:val="fr-BE"/>
        </w:rPr>
        <w:t>III.2.</w:t>
      </w:r>
      <w:r w:rsidR="00DF7262">
        <w:rPr>
          <w:rFonts w:cs="ConduitITC-Light"/>
          <w:b/>
          <w:color w:val="000000"/>
          <w:sz w:val="22"/>
          <w:szCs w:val="20"/>
          <w:lang w:val="fr-BE"/>
        </w:rPr>
        <w:t>4</w:t>
      </w:r>
      <w:r w:rsidRPr="00907BCB">
        <w:rPr>
          <w:rFonts w:cs="ConduitITC-Light"/>
          <w:b/>
          <w:color w:val="000000"/>
          <w:sz w:val="22"/>
          <w:szCs w:val="20"/>
          <w:lang w:val="fr-BE"/>
        </w:rPr>
        <w:tab/>
        <w:t>AUTRES REMARQUES</w:t>
      </w:r>
    </w:p>
    <w:p w14:paraId="684DC639" w14:textId="77777777" w:rsidR="00E63E61" w:rsidRPr="00907BCB"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907BCB">
        <w:rPr>
          <w:rFonts w:ascii="Georgia" w:hAnsi="Georgia" w:cs="ConduitITC-Light"/>
          <w:color w:val="0070C0"/>
          <w:sz w:val="20"/>
          <w:szCs w:val="20"/>
          <w:u w:val="dotted"/>
        </w:rPr>
        <w:tab/>
      </w:r>
    </w:p>
    <w:p w14:paraId="0ABA6B47" w14:textId="77777777" w:rsidR="00EE74D0"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907BCB">
        <w:rPr>
          <w:rFonts w:ascii="Georgia" w:hAnsi="Georgia" w:cs="ConduitITC-Light"/>
          <w:color w:val="0070C0"/>
          <w:sz w:val="20"/>
          <w:szCs w:val="20"/>
          <w:u w:val="dotted"/>
        </w:rPr>
        <w:tab/>
      </w:r>
    </w:p>
    <w:p w14:paraId="2CB22BDB" w14:textId="77777777" w:rsidR="00E63E61" w:rsidRPr="00907BCB"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907BCB">
        <w:rPr>
          <w:rFonts w:ascii="Georgia" w:hAnsi="Georgia" w:cs="ConduitITC-Light"/>
          <w:color w:val="0070C0"/>
          <w:sz w:val="20"/>
          <w:szCs w:val="20"/>
          <w:u w:val="dotted"/>
        </w:rPr>
        <w:tab/>
      </w:r>
    </w:p>
    <w:p w14:paraId="4A4938B7" w14:textId="77777777" w:rsidR="00E63E61" w:rsidRPr="00D24FF7" w:rsidRDefault="00E63E61" w:rsidP="0025018F">
      <w:pPr>
        <w:pBdr>
          <w:top w:val="single" w:sz="6" w:space="1" w:color="auto"/>
          <w:left w:val="single" w:sz="6" w:space="2" w:color="auto"/>
          <w:bottom w:val="single" w:sz="6" w:space="1" w:color="auto"/>
          <w:right w:val="single" w:sz="6" w:space="2" w:color="auto"/>
        </w:pBdr>
        <w:tabs>
          <w:tab w:val="left" w:pos="851"/>
          <w:tab w:val="left" w:pos="1418"/>
        </w:tabs>
        <w:spacing w:before="360" w:line="240" w:lineRule="auto"/>
        <w:jc w:val="both"/>
        <w:rPr>
          <w:rFonts w:cs="Arial"/>
          <w:b/>
          <w:color w:val="0070C0"/>
          <w:sz w:val="24"/>
          <w:szCs w:val="22"/>
          <w:lang w:val="fr-BE"/>
        </w:rPr>
      </w:pPr>
      <w:r w:rsidRPr="00641CDB">
        <w:rPr>
          <w:rFonts w:cs="Arial"/>
          <w:b/>
          <w:color w:val="4F81BD" w:themeColor="accent1"/>
          <w:sz w:val="24"/>
          <w:szCs w:val="22"/>
          <w:lang w:val="fr-BE"/>
        </w:rPr>
        <w:t>IV.</w:t>
      </w:r>
      <w:r w:rsidRPr="00907BCB">
        <w:rPr>
          <w:rFonts w:cs="Arial"/>
          <w:b/>
          <w:color w:val="00B050"/>
          <w:sz w:val="24"/>
          <w:szCs w:val="22"/>
          <w:lang w:val="fr-BE"/>
        </w:rPr>
        <w:tab/>
      </w:r>
      <w:r w:rsidRPr="00641CDB">
        <w:rPr>
          <w:rFonts w:cs="Arial"/>
          <w:b/>
          <w:color w:val="4F81BD" w:themeColor="accent1"/>
          <w:sz w:val="24"/>
          <w:szCs w:val="22"/>
          <w:lang w:val="fr-BE"/>
        </w:rPr>
        <w:t xml:space="preserve">Informations fournies par </w:t>
      </w:r>
      <w:r w:rsidR="000434D7" w:rsidRPr="00641CDB">
        <w:rPr>
          <w:rFonts w:cs="Arial"/>
          <w:b/>
          <w:color w:val="4F81BD" w:themeColor="accent1"/>
          <w:sz w:val="24"/>
          <w:szCs w:val="22"/>
          <w:lang w:val="fr-BE"/>
        </w:rPr>
        <w:t>AR-</w:t>
      </w:r>
      <w:r w:rsidR="000434D7" w:rsidRPr="00D24FF7">
        <w:rPr>
          <w:rFonts w:cs="Arial"/>
          <w:b/>
          <w:color w:val="0070C0"/>
          <w:sz w:val="24"/>
          <w:szCs w:val="22"/>
          <w:lang w:val="fr-BE"/>
        </w:rPr>
        <w:t>CO</w:t>
      </w:r>
    </w:p>
    <w:p w14:paraId="76119B3F" w14:textId="77777777" w:rsidR="00E63E61" w:rsidRPr="00907BCB" w:rsidRDefault="00E63E61" w:rsidP="00840E73">
      <w:pPr>
        <w:numPr>
          <w:ilvl w:val="0"/>
          <w:numId w:val="33"/>
        </w:numPr>
        <w:tabs>
          <w:tab w:val="left" w:pos="851"/>
          <w:tab w:val="right" w:pos="9638"/>
        </w:tabs>
        <w:spacing w:before="120" w:line="240" w:lineRule="auto"/>
        <w:ind w:left="850" w:hanging="493"/>
        <w:jc w:val="both"/>
        <w:rPr>
          <w:rFonts w:eastAsia="Calibri" w:cs="Arial"/>
          <w:szCs w:val="22"/>
          <w:lang w:val="fr-BE"/>
        </w:rPr>
      </w:pPr>
      <w:r w:rsidRPr="00907BCB">
        <w:rPr>
          <w:rFonts w:eastAsia="Calibri" w:cs="Arial"/>
          <w:szCs w:val="22"/>
          <w:lang w:val="fr-BE"/>
        </w:rPr>
        <w:lastRenderedPageBreak/>
        <w:t>Vous confirmez avoir reçu les informations suivantes :</w:t>
      </w:r>
    </w:p>
    <w:p w14:paraId="1C7DA6C4" w14:textId="77777777" w:rsidR="00E63E61" w:rsidRPr="00907BCB" w:rsidRDefault="00F63273" w:rsidP="00E63E61">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ascii="MS Gothic" w:eastAsia="MS Gothic" w:hAnsi="MS Gothic" w:cs="Arial"/>
            <w:szCs w:val="22"/>
            <w:lang w:val="fr-BE"/>
          </w:rPr>
          <w:id w:val="-384647891"/>
          <w14:checkbox>
            <w14:checked w14:val="0"/>
            <w14:checkedState w14:val="2612" w14:font="MS Gothic"/>
            <w14:uncheckedState w14:val="2610" w14:font="MS Gothic"/>
          </w14:checkbox>
        </w:sdtPr>
        <w:sdtEndPr/>
        <w:sdtContent>
          <w:r w:rsidR="00F65C47">
            <w:rPr>
              <w:rFonts w:ascii="MS Gothic" w:eastAsia="MS Gothic" w:hAnsi="MS Gothic" w:cs="Arial" w:hint="eastAsia"/>
              <w:szCs w:val="22"/>
              <w:lang w:val="fr-BE"/>
            </w:rPr>
            <w:t>☐</w:t>
          </w:r>
        </w:sdtContent>
      </w:sdt>
      <w:r w:rsidR="00E63E61" w:rsidRPr="00907BCB">
        <w:rPr>
          <w:rFonts w:eastAsia="Calibri" w:cs="Arial"/>
          <w:szCs w:val="22"/>
          <w:lang w:val="fr-BE"/>
        </w:rPr>
        <w:t xml:space="preserve">  Fiche d’information sur la compagnie AR-CO</w:t>
      </w:r>
      <w:r w:rsidR="0037756B" w:rsidRPr="00907BCB">
        <w:rPr>
          <w:rFonts w:eastAsia="Calibri" w:cs="Arial"/>
          <w:szCs w:val="22"/>
          <w:lang w:val="fr-BE"/>
        </w:rPr>
        <w:tab/>
      </w:r>
      <w:sdt>
        <w:sdtPr>
          <w:rPr>
            <w:rFonts w:eastAsia="Calibri" w:cs="Arial"/>
            <w:szCs w:val="22"/>
            <w:lang w:val="fr-BE"/>
          </w:rPr>
          <w:id w:val="1824083973"/>
          <w14:checkbox>
            <w14:checked w14:val="0"/>
            <w14:checkedState w14:val="2612" w14:font="MS Gothic"/>
            <w14:uncheckedState w14:val="2610" w14:font="MS Gothic"/>
          </w14:checkbox>
        </w:sdtPr>
        <w:sdtEndPr/>
        <w:sdtContent>
          <w:r w:rsidR="00743144">
            <w:rPr>
              <w:rFonts w:ascii="MS Gothic" w:eastAsia="MS Gothic" w:hAnsi="MS Gothic" w:cs="Arial" w:hint="eastAsia"/>
              <w:szCs w:val="22"/>
              <w:lang w:val="fr-BE"/>
            </w:rPr>
            <w:t>☐</w:t>
          </w:r>
        </w:sdtContent>
      </w:sdt>
      <w:r w:rsidR="00E63E61" w:rsidRPr="00907BCB">
        <w:rPr>
          <w:rFonts w:eastAsia="Calibri" w:cs="Arial"/>
          <w:szCs w:val="22"/>
          <w:lang w:val="fr-BE"/>
        </w:rPr>
        <w:t xml:space="preserve">  Fiche d’information produit</w:t>
      </w:r>
    </w:p>
    <w:p w14:paraId="1B736FD1" w14:textId="77777777" w:rsidR="00E63E61" w:rsidRPr="00907BCB" w:rsidRDefault="00F63273" w:rsidP="009A2565">
      <w:pPr>
        <w:tabs>
          <w:tab w:val="left" w:pos="993"/>
          <w:tab w:val="left" w:pos="1134"/>
          <w:tab w:val="left" w:pos="5954"/>
          <w:tab w:val="right" w:pos="9923"/>
        </w:tabs>
        <w:spacing w:before="60" w:line="240" w:lineRule="auto"/>
        <w:ind w:left="851"/>
        <w:jc w:val="both"/>
        <w:rPr>
          <w:rFonts w:eastAsia="Calibri" w:cs="Arial"/>
          <w:szCs w:val="22"/>
          <w:lang w:val="fr-BE"/>
        </w:rPr>
      </w:pPr>
      <w:sdt>
        <w:sdtPr>
          <w:rPr>
            <w:rFonts w:ascii="MS Gothic" w:eastAsia="MS Gothic" w:hAnsi="MS Gothic" w:cs="Arial"/>
            <w:szCs w:val="22"/>
            <w:lang w:val="fr-BE"/>
          </w:rPr>
          <w:id w:val="-1861804946"/>
          <w14:checkbox>
            <w14:checked w14:val="0"/>
            <w14:checkedState w14:val="2612" w14:font="MS Gothic"/>
            <w14:uncheckedState w14:val="2610" w14:font="MS Gothic"/>
          </w14:checkbox>
        </w:sdtPr>
        <w:sdtEndPr/>
        <w:sdtContent>
          <w:r w:rsidR="00335F56">
            <w:rPr>
              <w:rFonts w:ascii="MS Gothic" w:eastAsia="MS Gothic" w:hAnsi="MS Gothic" w:cs="Arial" w:hint="eastAsia"/>
              <w:szCs w:val="22"/>
              <w:lang w:val="fr-BE"/>
            </w:rPr>
            <w:t>☐</w:t>
          </w:r>
        </w:sdtContent>
      </w:sdt>
      <w:r w:rsidR="00E63E61" w:rsidRPr="00907BCB">
        <w:rPr>
          <w:rFonts w:eastAsia="Calibri" w:cs="Arial"/>
          <w:szCs w:val="22"/>
          <w:lang w:val="fr-BE"/>
        </w:rPr>
        <w:t xml:space="preserve">  Conditions générales du contrat d’assurance</w:t>
      </w:r>
      <w:r w:rsidR="00E63E61" w:rsidRPr="00907BCB">
        <w:rPr>
          <w:rFonts w:eastAsia="Calibri" w:cs="Arial"/>
          <w:szCs w:val="22"/>
          <w:lang w:val="fr-BE"/>
        </w:rPr>
        <w:tab/>
      </w:r>
      <w:sdt>
        <w:sdtPr>
          <w:rPr>
            <w:rFonts w:eastAsia="Calibri" w:cs="Arial"/>
            <w:szCs w:val="22"/>
            <w:lang w:val="fr-BE"/>
          </w:rPr>
          <w:id w:val="1018898420"/>
          <w14:checkbox>
            <w14:checked w14:val="0"/>
            <w14:checkedState w14:val="2612" w14:font="MS Gothic"/>
            <w14:uncheckedState w14:val="2610" w14:font="MS Gothic"/>
          </w14:checkbox>
        </w:sdtPr>
        <w:sdtEndPr/>
        <w:sdtContent>
          <w:r w:rsidR="00743144">
            <w:rPr>
              <w:rFonts w:ascii="MS Gothic" w:eastAsia="MS Gothic" w:hAnsi="MS Gothic" w:cs="Arial" w:hint="eastAsia"/>
              <w:szCs w:val="22"/>
              <w:lang w:val="fr-BE"/>
            </w:rPr>
            <w:t>☐</w:t>
          </w:r>
        </w:sdtContent>
      </w:sdt>
      <w:r w:rsidR="00E63E61" w:rsidRPr="00907BCB">
        <w:rPr>
          <w:rFonts w:eastAsia="Calibri" w:cs="Arial"/>
          <w:szCs w:val="22"/>
          <w:lang w:val="fr-BE"/>
        </w:rPr>
        <w:t xml:space="preserve">  Autres:</w:t>
      </w:r>
      <w:r w:rsidR="00E63E61" w:rsidRPr="00907BCB">
        <w:rPr>
          <w:rFonts w:eastAsia="Calibri" w:cs="Arial"/>
          <w:color w:val="0070C0"/>
          <w:szCs w:val="22"/>
          <w:lang w:val="fr-BE"/>
        </w:rPr>
        <w:t xml:space="preserve"> </w:t>
      </w:r>
      <w:r w:rsidR="00E63E61" w:rsidRPr="003326D6">
        <w:rPr>
          <w:rFonts w:eastAsia="Calibri" w:cs="Arial"/>
          <w:color w:val="0070C0"/>
          <w:szCs w:val="22"/>
          <w:u w:val="dotted"/>
          <w:lang w:val="fr-BE"/>
        </w:rPr>
        <w:tab/>
      </w:r>
    </w:p>
    <w:p w14:paraId="36956AC3" w14:textId="77777777" w:rsidR="00E63E61" w:rsidRPr="00907BCB" w:rsidRDefault="00E63E61" w:rsidP="000434D7">
      <w:pPr>
        <w:numPr>
          <w:ilvl w:val="0"/>
          <w:numId w:val="33"/>
        </w:numPr>
        <w:tabs>
          <w:tab w:val="left" w:pos="851"/>
          <w:tab w:val="right" w:pos="9638"/>
        </w:tabs>
        <w:spacing w:before="120" w:line="240" w:lineRule="auto"/>
        <w:ind w:left="850" w:hanging="493"/>
        <w:jc w:val="both"/>
        <w:rPr>
          <w:rFonts w:eastAsia="Calibri" w:cs="Arial"/>
          <w:szCs w:val="22"/>
          <w:lang w:val="fr-BE"/>
        </w:rPr>
      </w:pPr>
      <w:r w:rsidRPr="00907BCB">
        <w:rPr>
          <w:rFonts w:eastAsia="Calibri" w:cs="Arial"/>
          <w:szCs w:val="22"/>
          <w:lang w:val="fr-BE"/>
        </w:rPr>
        <w:t>Par le canal suivant :</w:t>
      </w:r>
    </w:p>
    <w:p w14:paraId="1D2D7968" w14:textId="77777777" w:rsidR="00E63E61" w:rsidRPr="00907BCB" w:rsidRDefault="00F63273" w:rsidP="00E63E61">
      <w:pPr>
        <w:tabs>
          <w:tab w:val="left" w:pos="993"/>
          <w:tab w:val="left" w:pos="5954"/>
          <w:tab w:val="right" w:pos="9638"/>
        </w:tabs>
        <w:spacing w:before="60" w:line="240" w:lineRule="auto"/>
        <w:ind w:left="851"/>
        <w:jc w:val="both"/>
        <w:rPr>
          <w:rFonts w:eastAsia="Calibri" w:cs="Arial"/>
          <w:szCs w:val="22"/>
          <w:lang w:val="fr-BE"/>
        </w:rPr>
      </w:pPr>
      <w:sdt>
        <w:sdtPr>
          <w:rPr>
            <w:rFonts w:ascii="MS Gothic" w:eastAsia="MS Gothic" w:hAnsi="MS Gothic" w:cs="Arial"/>
            <w:szCs w:val="22"/>
            <w:lang w:val="fr-BE"/>
          </w:rPr>
          <w:id w:val="1367099178"/>
          <w14:checkbox>
            <w14:checked w14:val="0"/>
            <w14:checkedState w14:val="2612" w14:font="MS Gothic"/>
            <w14:uncheckedState w14:val="2610" w14:font="MS Gothic"/>
          </w14:checkbox>
        </w:sdtPr>
        <w:sdtEndPr/>
        <w:sdtContent>
          <w:r w:rsidR="00743144">
            <w:rPr>
              <w:rFonts w:ascii="MS Gothic" w:eastAsia="MS Gothic" w:hAnsi="MS Gothic" w:cs="Arial" w:hint="eastAsia"/>
              <w:szCs w:val="22"/>
              <w:lang w:val="fr-BE"/>
            </w:rPr>
            <w:t>☐</w:t>
          </w:r>
        </w:sdtContent>
      </w:sdt>
      <w:r w:rsidR="00E63E61" w:rsidRPr="00907BCB">
        <w:rPr>
          <w:rFonts w:eastAsia="Calibri" w:cs="Arial"/>
          <w:szCs w:val="22"/>
          <w:lang w:val="fr-BE"/>
        </w:rPr>
        <w:t xml:space="preserve">  </w:t>
      </w:r>
      <w:r w:rsidR="000434D7" w:rsidRPr="00907BCB">
        <w:rPr>
          <w:rFonts w:eastAsia="Calibri" w:cs="Arial"/>
          <w:szCs w:val="22"/>
          <w:lang w:val="fr-BE"/>
        </w:rPr>
        <w:t>Lors d’un entretien au bureau du client</w:t>
      </w:r>
      <w:r w:rsidR="00E63E61" w:rsidRPr="00907BCB">
        <w:rPr>
          <w:rFonts w:eastAsia="Calibri" w:cs="Arial"/>
          <w:szCs w:val="22"/>
          <w:lang w:val="fr-BE"/>
        </w:rPr>
        <w:tab/>
      </w:r>
      <w:sdt>
        <w:sdtPr>
          <w:rPr>
            <w:rFonts w:eastAsia="Calibri" w:cs="Arial"/>
            <w:szCs w:val="22"/>
            <w:lang w:val="fr-BE"/>
          </w:rPr>
          <w:id w:val="255945087"/>
          <w14:checkbox>
            <w14:checked w14:val="0"/>
            <w14:checkedState w14:val="2612" w14:font="MS Gothic"/>
            <w14:uncheckedState w14:val="2610" w14:font="MS Gothic"/>
          </w14:checkbox>
        </w:sdtPr>
        <w:sdtEndPr/>
        <w:sdtContent>
          <w:r w:rsidR="00743144">
            <w:rPr>
              <w:rFonts w:ascii="MS Gothic" w:eastAsia="MS Gothic" w:hAnsi="MS Gothic" w:cs="Arial" w:hint="eastAsia"/>
              <w:szCs w:val="22"/>
              <w:lang w:val="fr-BE"/>
            </w:rPr>
            <w:t>☐</w:t>
          </w:r>
        </w:sdtContent>
      </w:sdt>
      <w:r w:rsidR="00E63E61" w:rsidRPr="00907BCB">
        <w:rPr>
          <w:rFonts w:eastAsia="Calibri" w:cs="Arial"/>
          <w:szCs w:val="22"/>
          <w:lang w:val="fr-BE"/>
        </w:rPr>
        <w:t xml:space="preserve">  </w:t>
      </w:r>
      <w:r w:rsidR="000434D7" w:rsidRPr="00907BCB">
        <w:rPr>
          <w:rFonts w:eastAsia="Calibri" w:cs="Arial"/>
          <w:szCs w:val="22"/>
          <w:lang w:val="fr-BE"/>
        </w:rPr>
        <w:t xml:space="preserve">Courrier </w:t>
      </w:r>
      <w:r w:rsidR="00BA75CC" w:rsidRPr="00907BCB">
        <w:rPr>
          <w:rFonts w:eastAsia="Calibri" w:cs="Arial"/>
          <w:szCs w:val="22"/>
          <w:lang w:val="fr-BE"/>
        </w:rPr>
        <w:t>électronique</w:t>
      </w:r>
    </w:p>
    <w:p w14:paraId="749757F4" w14:textId="77777777" w:rsidR="00E63E61" w:rsidRPr="00907BCB" w:rsidRDefault="00F63273" w:rsidP="009A2565">
      <w:pPr>
        <w:tabs>
          <w:tab w:val="left" w:pos="993"/>
          <w:tab w:val="left" w:pos="5954"/>
          <w:tab w:val="right" w:pos="9923"/>
        </w:tabs>
        <w:spacing w:before="60" w:line="240" w:lineRule="auto"/>
        <w:ind w:left="851"/>
        <w:jc w:val="both"/>
        <w:rPr>
          <w:rFonts w:eastAsia="Calibri" w:cs="Arial"/>
          <w:szCs w:val="22"/>
          <w:lang w:val="fr-BE"/>
        </w:rPr>
      </w:pPr>
      <w:sdt>
        <w:sdtPr>
          <w:rPr>
            <w:rFonts w:ascii="MS Gothic" w:eastAsia="MS Gothic" w:hAnsi="MS Gothic" w:cs="Arial"/>
            <w:szCs w:val="22"/>
            <w:lang w:val="fr-BE"/>
          </w:rPr>
          <w:id w:val="-1800755474"/>
          <w14:checkbox>
            <w14:checked w14:val="0"/>
            <w14:checkedState w14:val="2612" w14:font="MS Gothic"/>
            <w14:uncheckedState w14:val="2610" w14:font="MS Gothic"/>
          </w14:checkbox>
        </w:sdtPr>
        <w:sdtEndPr/>
        <w:sdtContent>
          <w:r w:rsidR="00743144">
            <w:rPr>
              <w:rFonts w:ascii="MS Gothic" w:eastAsia="MS Gothic" w:hAnsi="MS Gothic" w:cs="Arial" w:hint="eastAsia"/>
              <w:szCs w:val="22"/>
              <w:lang w:val="fr-BE"/>
            </w:rPr>
            <w:t>☐</w:t>
          </w:r>
        </w:sdtContent>
      </w:sdt>
      <w:r w:rsidR="00E63E61" w:rsidRPr="00907BCB">
        <w:rPr>
          <w:rFonts w:eastAsia="Calibri" w:cs="Arial"/>
          <w:szCs w:val="22"/>
          <w:lang w:val="fr-BE"/>
        </w:rPr>
        <w:t xml:space="preserve">  Lors d’un entretien au siège de la compagnie</w:t>
      </w:r>
      <w:r w:rsidR="00E63E61" w:rsidRPr="00907BCB">
        <w:rPr>
          <w:rFonts w:eastAsia="Calibri" w:cs="Arial"/>
          <w:szCs w:val="22"/>
          <w:lang w:val="fr-BE"/>
        </w:rPr>
        <w:tab/>
      </w:r>
      <w:sdt>
        <w:sdtPr>
          <w:rPr>
            <w:rFonts w:eastAsia="Calibri" w:cs="Arial"/>
            <w:szCs w:val="22"/>
            <w:lang w:val="fr-BE"/>
          </w:rPr>
          <w:id w:val="1688398698"/>
          <w14:checkbox>
            <w14:checked w14:val="0"/>
            <w14:checkedState w14:val="2612" w14:font="MS Gothic"/>
            <w14:uncheckedState w14:val="2610" w14:font="MS Gothic"/>
          </w14:checkbox>
        </w:sdtPr>
        <w:sdtEndPr/>
        <w:sdtContent>
          <w:r w:rsidR="00743144">
            <w:rPr>
              <w:rFonts w:ascii="MS Gothic" w:eastAsia="MS Gothic" w:hAnsi="MS Gothic" w:cs="Arial" w:hint="eastAsia"/>
              <w:szCs w:val="22"/>
              <w:lang w:val="fr-BE"/>
            </w:rPr>
            <w:t>☐</w:t>
          </w:r>
        </w:sdtContent>
      </w:sdt>
      <w:r w:rsidR="00E63E61" w:rsidRPr="00907BCB">
        <w:rPr>
          <w:rFonts w:eastAsia="Calibri" w:cs="Arial"/>
          <w:szCs w:val="22"/>
          <w:lang w:val="fr-BE"/>
        </w:rPr>
        <w:t xml:space="preserve">  Autre:</w:t>
      </w:r>
      <w:r w:rsidR="00E63E61" w:rsidRPr="00907BCB">
        <w:rPr>
          <w:rFonts w:eastAsia="Calibri" w:cs="Arial"/>
          <w:color w:val="0070C0"/>
          <w:szCs w:val="22"/>
          <w:lang w:val="fr-BE"/>
        </w:rPr>
        <w:t xml:space="preserve"> </w:t>
      </w:r>
      <w:r w:rsidR="00E63E61" w:rsidRPr="003326D6">
        <w:rPr>
          <w:rFonts w:eastAsia="Calibri" w:cs="Arial"/>
          <w:color w:val="0070C0"/>
          <w:szCs w:val="22"/>
          <w:u w:val="dotted"/>
          <w:lang w:val="fr-BE"/>
        </w:rPr>
        <w:tab/>
      </w:r>
    </w:p>
    <w:p w14:paraId="6D162F4A" w14:textId="77777777" w:rsidR="00BC2BE2" w:rsidRDefault="00BC2BE2" w:rsidP="00E63E61">
      <w:pPr>
        <w:spacing w:before="240" w:line="240" w:lineRule="auto"/>
        <w:rPr>
          <w:rFonts w:cs="TimesNewRomanPSMT"/>
          <w:b/>
          <w:color w:val="000000"/>
          <w:szCs w:val="20"/>
          <w:lang w:val="fr-BE"/>
        </w:rPr>
      </w:pPr>
    </w:p>
    <w:p w14:paraId="07210945" w14:textId="77777777" w:rsidR="00E63E61" w:rsidRPr="00907BCB" w:rsidRDefault="00E63E61" w:rsidP="00E63E61">
      <w:pPr>
        <w:spacing w:before="240" w:line="240" w:lineRule="auto"/>
        <w:rPr>
          <w:rFonts w:cs="TimesNewRomanPSMT"/>
          <w:b/>
          <w:color w:val="000000"/>
          <w:szCs w:val="20"/>
          <w:lang w:val="fr-BE"/>
        </w:rPr>
      </w:pPr>
      <w:r w:rsidRPr="00907BCB">
        <w:rPr>
          <w:rFonts w:cs="TimesNewRomanPSMT"/>
          <w:b/>
          <w:color w:val="000000"/>
          <w:szCs w:val="20"/>
          <w:lang w:val="fr-BE"/>
        </w:rPr>
        <w:t>Protection des données privées :</w:t>
      </w:r>
    </w:p>
    <w:p w14:paraId="196D5863" w14:textId="77777777" w:rsidR="007C6738" w:rsidRPr="007C6738" w:rsidRDefault="007C6738" w:rsidP="007C6738">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Le Preneur d’assurance autorise l’Assureur et l’intermédiaire en assurances, en tant que responsable du traitement, de traiter les données privées pour autant que ce soit légalement obligatoire ou autorisé, ou pour autant que cela soit nécessaire ou adéquat pour la gestion et l’exécution du contrat conclu, l’évaluation de la relation clientèle, l’évaluation du risque, la prévention des abus et la lutte contre la fraude.</w:t>
      </w:r>
    </w:p>
    <w:p w14:paraId="12E489E9" w14:textId="77777777" w:rsidR="007C6738" w:rsidRPr="007C6738" w:rsidRDefault="007C6738" w:rsidP="007C6738">
      <w:pPr>
        <w:spacing w:before="20" w:line="240" w:lineRule="auto"/>
        <w:jc w:val="both"/>
        <w:rPr>
          <w:rFonts w:cs="TimesNewRomanPSMT"/>
          <w:i/>
          <w:color w:val="000000"/>
          <w:sz w:val="16"/>
          <w:szCs w:val="18"/>
          <w:lang w:val="fr-BE"/>
        </w:rPr>
      </w:pPr>
    </w:p>
    <w:p w14:paraId="648B6F1B" w14:textId="77777777" w:rsidR="007C6738" w:rsidRPr="007C6738" w:rsidRDefault="007C6738" w:rsidP="007C6738">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L’Assureur traite les données privées afin de gérer la relation contractuelle ; il s’agit du nom, la date de naissance, l’adresse, le domicile, la nationalité, le numéro BCE, la langue, la profession</w:t>
      </w:r>
      <w:r>
        <w:rPr>
          <w:rFonts w:cs="TimesNewRomanPSMT"/>
          <w:i/>
          <w:color w:val="000000"/>
          <w:sz w:val="16"/>
          <w:szCs w:val="18"/>
          <w:lang w:val="fr-BE"/>
        </w:rPr>
        <w:t xml:space="preserve">, </w:t>
      </w:r>
      <w:r w:rsidRPr="007C6738">
        <w:rPr>
          <w:rFonts w:cs="TimesNewRomanPSMT"/>
          <w:i/>
          <w:color w:val="000000"/>
          <w:sz w:val="16"/>
          <w:szCs w:val="18"/>
          <w:lang w:val="fr-BE"/>
        </w:rPr>
        <w:t>le diplôme</w:t>
      </w:r>
      <w:r>
        <w:rPr>
          <w:rFonts w:cs="TimesNewRomanPSMT"/>
          <w:i/>
          <w:color w:val="000000"/>
          <w:sz w:val="16"/>
          <w:szCs w:val="18"/>
          <w:lang w:val="fr-BE"/>
        </w:rPr>
        <w:t>,</w:t>
      </w:r>
      <w:r w:rsidRPr="007C6738">
        <w:rPr>
          <w:rFonts w:cs="TimesNewRomanPSMT"/>
          <w:i/>
          <w:color w:val="000000"/>
          <w:sz w:val="16"/>
          <w:szCs w:val="18"/>
          <w:lang w:val="fr-BE"/>
        </w:rPr>
        <w:t xml:space="preserve"> l’expérience professionnelle et l’affiliation auprès des instituts professionnels, le numéro de téléphone, l’adresse email, le chiffre d’affaires professionnel et les données technique des outils informatiques.</w:t>
      </w:r>
    </w:p>
    <w:p w14:paraId="5432593E" w14:textId="77777777" w:rsidR="007C6738" w:rsidRPr="007C6738" w:rsidRDefault="007C6738" w:rsidP="007C6738">
      <w:pPr>
        <w:spacing w:before="20" w:line="240" w:lineRule="auto"/>
        <w:jc w:val="both"/>
        <w:rPr>
          <w:rFonts w:cs="TimesNewRomanPSMT"/>
          <w:i/>
          <w:color w:val="000000"/>
          <w:sz w:val="16"/>
          <w:szCs w:val="18"/>
          <w:lang w:val="fr-BE"/>
        </w:rPr>
      </w:pPr>
    </w:p>
    <w:p w14:paraId="2A9671B9" w14:textId="77777777" w:rsidR="007C6738" w:rsidRPr="007C6738" w:rsidRDefault="007C6738" w:rsidP="007C6738">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 xml:space="preserve">L’Assureur ne conclut pas de contrats avec des Tiers pour la fourniture de données. </w:t>
      </w:r>
    </w:p>
    <w:p w14:paraId="689583A5" w14:textId="77777777" w:rsidR="007C6738" w:rsidRPr="007C6738" w:rsidRDefault="007C6738" w:rsidP="007C6738">
      <w:pPr>
        <w:spacing w:before="20" w:line="240" w:lineRule="auto"/>
        <w:jc w:val="both"/>
        <w:rPr>
          <w:rFonts w:cs="TimesNewRomanPSMT"/>
          <w:i/>
          <w:color w:val="000000"/>
          <w:sz w:val="16"/>
          <w:szCs w:val="18"/>
          <w:lang w:val="fr-BE"/>
        </w:rPr>
      </w:pPr>
    </w:p>
    <w:p w14:paraId="4AE84F0C" w14:textId="77777777" w:rsidR="007C6738" w:rsidRPr="007C6738" w:rsidRDefault="007C6738" w:rsidP="007C6738">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Le Preneur d’assurance autorise l’Assureur et l’intermédiaire en assurances de traiter les données privées à des fins de communication électronique, de marketing, de promotion et d’informations sur les produits et services de l’Assureur.</w:t>
      </w:r>
      <w:r w:rsidR="00BE6D5A">
        <w:rPr>
          <w:rFonts w:cs="TimesNewRomanPSMT"/>
          <w:i/>
          <w:color w:val="000000"/>
          <w:sz w:val="16"/>
          <w:szCs w:val="18"/>
          <w:lang w:val="fr-BE"/>
        </w:rPr>
        <w:t xml:space="preserve"> </w:t>
      </w:r>
      <w:r w:rsidRPr="007C6738">
        <w:rPr>
          <w:rFonts w:cs="TimesNewRomanPSMT"/>
          <w:i/>
          <w:color w:val="000000"/>
          <w:sz w:val="16"/>
          <w:szCs w:val="18"/>
          <w:lang w:val="fr-BE"/>
        </w:rPr>
        <w:t xml:space="preserve">Le Preneur d’assurance peut s’y opposer par l’envoi d’un email à l’adresse </w:t>
      </w:r>
      <w:hyperlink r:id="rId8" w:history="1">
        <w:r w:rsidRPr="00BE6D5A">
          <w:rPr>
            <w:rFonts w:cs="TimesNewRomanPSMT"/>
            <w:color w:val="000000"/>
            <w:sz w:val="16"/>
            <w:szCs w:val="18"/>
            <w:lang w:val="fr-BE"/>
          </w:rPr>
          <w:t>privacy@ar-co.be</w:t>
        </w:r>
      </w:hyperlink>
      <w:r w:rsidRPr="007C6738">
        <w:rPr>
          <w:rFonts w:cs="TimesNewRomanPSMT"/>
          <w:i/>
          <w:color w:val="000000"/>
          <w:sz w:val="16"/>
          <w:szCs w:val="18"/>
          <w:lang w:val="fr-BE"/>
        </w:rPr>
        <w:t xml:space="preserve"> ou en prenant contact avec son intermédiaire en assurances.</w:t>
      </w:r>
    </w:p>
    <w:p w14:paraId="4D2D4DBC" w14:textId="77777777" w:rsidR="007C6738" w:rsidRPr="007C6738" w:rsidRDefault="007C6738" w:rsidP="007C6738">
      <w:pPr>
        <w:spacing w:before="20" w:line="240" w:lineRule="auto"/>
        <w:jc w:val="both"/>
        <w:rPr>
          <w:rFonts w:cs="TimesNewRomanPSMT"/>
          <w:i/>
          <w:color w:val="000000"/>
          <w:sz w:val="16"/>
          <w:szCs w:val="18"/>
          <w:lang w:val="fr-BE"/>
        </w:rPr>
      </w:pPr>
    </w:p>
    <w:p w14:paraId="5E0BFEFC" w14:textId="77777777" w:rsidR="007C6738" w:rsidRPr="007C6738" w:rsidRDefault="007C6738" w:rsidP="007C6738">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Le Preneur d’assurance a le droit à accéder et à rectifier ses données privées. Il doit pour ce faire envoyer un message écrit, en ajoutant une copie de sa carte d’identité.</w:t>
      </w:r>
    </w:p>
    <w:p w14:paraId="0D41F3A6" w14:textId="77777777" w:rsidR="00CF3FE8" w:rsidRDefault="00CF3FE8" w:rsidP="000434D7">
      <w:pPr>
        <w:spacing w:before="20" w:line="240" w:lineRule="auto"/>
        <w:jc w:val="both"/>
        <w:rPr>
          <w:rFonts w:cs="TimesNewRomanPSMT"/>
          <w:i/>
          <w:color w:val="000000"/>
          <w:sz w:val="16"/>
          <w:szCs w:val="18"/>
          <w:lang w:val="fr-BE"/>
        </w:rPr>
      </w:pPr>
    </w:p>
    <w:p w14:paraId="362CE293" w14:textId="77777777" w:rsidR="00CF3FE8" w:rsidRPr="00B700E1" w:rsidRDefault="00CF3FE8" w:rsidP="000434D7">
      <w:pPr>
        <w:spacing w:before="20" w:line="240" w:lineRule="auto"/>
        <w:jc w:val="both"/>
        <w:rPr>
          <w:rFonts w:cs="TimesNewRomanPSMT"/>
          <w:i/>
          <w:color w:val="000000"/>
          <w:sz w:val="16"/>
          <w:szCs w:val="18"/>
          <w:lang w:val="fr-BE"/>
        </w:rPr>
      </w:pPr>
    </w:p>
    <w:p w14:paraId="72FCEEE0" w14:textId="77777777" w:rsidR="000434D7" w:rsidRPr="00907BCB" w:rsidRDefault="00E63E61" w:rsidP="00884DBD">
      <w:pPr>
        <w:pBdr>
          <w:top w:val="single" w:sz="4" w:space="18"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color w:val="0070C0"/>
          <w:szCs w:val="18"/>
          <w:lang w:val="fr-BE"/>
        </w:rPr>
      </w:pPr>
      <w:r w:rsidRPr="00907BCB">
        <w:rPr>
          <w:rFonts w:cs="Arial"/>
          <w:i/>
          <w:szCs w:val="18"/>
          <w:lang w:val="fr-BE"/>
        </w:rPr>
        <w:t>Nom, prénom et signature du client :</w:t>
      </w:r>
      <w:r w:rsidR="000434D7" w:rsidRPr="00907BCB">
        <w:rPr>
          <w:rFonts w:cs="Arial"/>
          <w:i/>
          <w:szCs w:val="18"/>
          <w:lang w:val="fr-BE"/>
        </w:rPr>
        <w:tab/>
      </w:r>
      <w:r w:rsidR="000434D7" w:rsidRPr="00907BCB">
        <w:rPr>
          <w:rFonts w:cs="Arial"/>
          <w:i/>
          <w:szCs w:val="18"/>
          <w:lang w:val="fr-BE"/>
        </w:rPr>
        <w:tab/>
        <w:t>Lieu et date :</w:t>
      </w:r>
    </w:p>
    <w:p w14:paraId="6C650088" w14:textId="77777777" w:rsidR="00E63E61" w:rsidRPr="003326D6" w:rsidRDefault="009771E1" w:rsidP="00884DBD">
      <w:pPr>
        <w:pBdr>
          <w:top w:val="single" w:sz="4" w:space="18" w:color="auto"/>
          <w:left w:val="single" w:sz="4" w:space="4" w:color="auto"/>
          <w:bottom w:val="single" w:sz="4" w:space="1" w:color="auto"/>
          <w:right w:val="single" w:sz="4" w:space="4" w:color="auto"/>
        </w:pBdr>
        <w:tabs>
          <w:tab w:val="left" w:pos="5245"/>
          <w:tab w:val="left" w:pos="6237"/>
          <w:tab w:val="right" w:pos="10065"/>
        </w:tabs>
        <w:spacing w:before="120" w:line="240" w:lineRule="auto"/>
        <w:jc w:val="both"/>
        <w:rPr>
          <w:rFonts w:cs="Arial"/>
          <w:i/>
          <w:color w:val="0070C0"/>
          <w:szCs w:val="18"/>
          <w:u w:val="dotted"/>
          <w:lang w:val="fr-BE"/>
        </w:rPr>
      </w:pPr>
      <w:r w:rsidRPr="00CF3FE8">
        <w:rPr>
          <w:rFonts w:cs="ConduitITC-Medium"/>
          <w:color w:val="000000"/>
          <w:szCs w:val="20"/>
          <w:u w:val="dotted"/>
          <w:lang w:val="fr-BE"/>
        </w:rPr>
        <w:tab/>
      </w:r>
      <w:r w:rsidRPr="00CF3FE8">
        <w:rPr>
          <w:rFonts w:eastAsia="Times New Roman"/>
          <w:sz w:val="16"/>
          <w:szCs w:val="16"/>
          <w:lang w:val="fr-BE" w:eastAsia="fr-FR"/>
        </w:rPr>
        <w:tab/>
      </w:r>
      <w:r w:rsidRPr="00CF3FE8">
        <w:rPr>
          <w:rFonts w:cs="ConduitITC-Medium"/>
          <w:color w:val="0070C0"/>
          <w:szCs w:val="20"/>
          <w:u w:val="dotted"/>
          <w:lang w:val="fr-BE"/>
        </w:rPr>
        <w:tab/>
      </w:r>
    </w:p>
    <w:p w14:paraId="79D256AA" w14:textId="77777777" w:rsidR="0037756B" w:rsidRPr="00907BCB" w:rsidRDefault="0037756B" w:rsidP="00884DBD">
      <w:pPr>
        <w:pBdr>
          <w:top w:val="single" w:sz="4" w:space="18" w:color="auto"/>
          <w:left w:val="single" w:sz="4" w:space="4" w:color="auto"/>
          <w:bottom w:val="single" w:sz="4" w:space="1" w:color="auto"/>
          <w:right w:val="single" w:sz="4" w:space="4" w:color="auto"/>
        </w:pBdr>
        <w:tabs>
          <w:tab w:val="left" w:pos="6237"/>
          <w:tab w:val="right" w:pos="9915"/>
        </w:tabs>
        <w:spacing w:before="120" w:line="240" w:lineRule="auto"/>
        <w:jc w:val="both"/>
        <w:rPr>
          <w:rFonts w:cs="Arial"/>
          <w:i/>
          <w:szCs w:val="18"/>
          <w:lang w:val="fr-BE"/>
        </w:rPr>
      </w:pPr>
    </w:p>
    <w:sectPr w:rsidR="0037756B" w:rsidRPr="00907BCB" w:rsidSect="00924A80">
      <w:headerReference w:type="even" r:id="rId9"/>
      <w:headerReference w:type="default" r:id="rId10"/>
      <w:footerReference w:type="default" r:id="rId11"/>
      <w:headerReference w:type="first" r:id="rId12"/>
      <w:type w:val="continuous"/>
      <w:pgSz w:w="11900" w:h="16840"/>
      <w:pgMar w:top="1701" w:right="701" w:bottom="1560" w:left="1134" w:header="90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E1A8" w14:textId="77777777" w:rsidR="00F63273" w:rsidRDefault="00F63273" w:rsidP="00576948">
      <w:r>
        <w:separator/>
      </w:r>
    </w:p>
  </w:endnote>
  <w:endnote w:type="continuationSeparator" w:id="0">
    <w:p w14:paraId="02DBB77F" w14:textId="77777777" w:rsidR="00F63273" w:rsidRDefault="00F63273"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7021" w14:textId="77777777" w:rsidR="00B641DF" w:rsidRPr="00440D3A" w:rsidRDefault="00B641DF" w:rsidP="00440D3A">
    <w:pPr>
      <w:pBdr>
        <w:top w:val="single" w:sz="4" w:space="1" w:color="auto"/>
      </w:pBdr>
      <w:tabs>
        <w:tab w:val="left" w:pos="2552"/>
        <w:tab w:val="center" w:pos="4536"/>
        <w:tab w:val="right" w:pos="10065"/>
        <w:tab w:val="right" w:pos="11057"/>
      </w:tabs>
      <w:spacing w:line="240" w:lineRule="auto"/>
      <w:rPr>
        <w:rFonts w:eastAsia="Calibri" w:cs="Georgia"/>
        <w:color w:val="000000"/>
        <w:sz w:val="16"/>
        <w:szCs w:val="18"/>
        <w:lang w:val="fr-BE"/>
      </w:rPr>
    </w:pPr>
    <w:bookmarkStart w:id="13" w:name="_Hlk104386160"/>
    <w:bookmarkStart w:id="14" w:name="_Hlk104386161"/>
    <w:bookmarkStart w:id="15" w:name="_Hlk104386172"/>
    <w:bookmarkStart w:id="16" w:name="_Hlk104386173"/>
    <w:r w:rsidRPr="00440D3A">
      <w:rPr>
        <w:rFonts w:eastAsia="Calibri" w:cs="Georgia" w:hint="eastAsia"/>
        <w:color w:val="000000"/>
        <w:sz w:val="16"/>
        <w:szCs w:val="18"/>
        <w:lang w:val="fr-BE"/>
      </w:rPr>
      <w:t>RPM</w:t>
    </w:r>
    <w:r w:rsidRPr="00440D3A">
      <w:rPr>
        <w:rFonts w:eastAsia="Calibri" w:cs="Georgia"/>
        <w:color w:val="000000"/>
        <w:sz w:val="16"/>
        <w:szCs w:val="18"/>
        <w:lang w:val="fr-BE"/>
      </w:rPr>
      <w:t xml:space="preserve"> BRUXELLES</w:t>
    </w:r>
    <w:r w:rsidRPr="00440D3A">
      <w:rPr>
        <w:rFonts w:eastAsia="Calibri" w:cs="Georgia"/>
        <w:color w:val="000000"/>
        <w:sz w:val="16"/>
        <w:szCs w:val="18"/>
        <w:lang w:val="fr-BE"/>
      </w:rPr>
      <w:tab/>
    </w:r>
    <w:r w:rsidRPr="00440D3A">
      <w:rPr>
        <w:rFonts w:eastAsia="Calibri" w:cs="Georgia" w:hint="eastAsia"/>
        <w:color w:val="000000"/>
        <w:sz w:val="16"/>
        <w:szCs w:val="18"/>
        <w:lang w:val="fr-BE"/>
      </w:rPr>
      <w:t>AR-CO sc</w:t>
    </w:r>
    <w:r w:rsidRPr="00440D3A">
      <w:rPr>
        <w:rFonts w:eastAsia="Calibri" w:cs="Georgia"/>
        <w:color w:val="000000"/>
        <w:sz w:val="16"/>
        <w:szCs w:val="18"/>
        <w:lang w:val="fr-BE"/>
      </w:rPr>
      <w:t xml:space="preserve"> – BNB/FSMA</w:t>
    </w:r>
    <w:r w:rsidRPr="00440D3A">
      <w:rPr>
        <w:rFonts w:eastAsia="Calibri" w:cs="Georgia" w:hint="eastAsia"/>
        <w:color w:val="000000"/>
        <w:sz w:val="16"/>
        <w:szCs w:val="18"/>
        <w:lang w:val="fr-BE"/>
      </w:rPr>
      <w:t xml:space="preserve"> 0330</w:t>
    </w:r>
    <w:r w:rsidR="00440D3A" w:rsidRPr="00440D3A">
      <w:rPr>
        <w:rFonts w:eastAsia="Calibri" w:cs="Georgia"/>
        <w:color w:val="000000"/>
        <w:sz w:val="16"/>
        <w:szCs w:val="18"/>
        <w:lang w:val="fr-BE"/>
      </w:rPr>
      <w:tab/>
    </w:r>
    <w:r w:rsidR="00440D3A" w:rsidRPr="00EC5032">
      <w:rPr>
        <w:rFonts w:eastAsia="Calibri" w:cs="Georgia"/>
        <w:b/>
        <w:bCs/>
        <w:color w:val="0070C0"/>
        <w:sz w:val="16"/>
        <w:szCs w:val="18"/>
        <w:lang w:val="fr-BE"/>
      </w:rPr>
      <w:t>FICHE BESOIN</w:t>
    </w:r>
    <w:r w:rsidR="0067231A" w:rsidRPr="00EC5032">
      <w:rPr>
        <w:rFonts w:eastAsia="Calibri" w:cs="Georgia"/>
        <w:b/>
        <w:bCs/>
        <w:color w:val="0070C0"/>
        <w:sz w:val="16"/>
        <w:szCs w:val="18"/>
        <w:lang w:val="fr-BE"/>
      </w:rPr>
      <w:t>S</w:t>
    </w:r>
    <w:r w:rsidR="00440D3A" w:rsidRPr="00EC5032">
      <w:rPr>
        <w:rFonts w:eastAsia="Calibri" w:cs="Georgia"/>
        <w:b/>
        <w:bCs/>
        <w:color w:val="0070C0"/>
        <w:sz w:val="16"/>
        <w:szCs w:val="18"/>
        <w:lang w:val="fr-BE"/>
      </w:rPr>
      <w:t xml:space="preserve"> DU CLIENT-CARR</w:t>
    </w:r>
  </w:p>
  <w:p w14:paraId="15BD935C" w14:textId="77777777" w:rsidR="00B641DF" w:rsidRPr="00B641DF" w:rsidRDefault="00B641DF" w:rsidP="00752E3F">
    <w:pPr>
      <w:tabs>
        <w:tab w:val="left" w:pos="2552"/>
        <w:tab w:val="center" w:pos="4536"/>
        <w:tab w:val="right" w:pos="9072"/>
        <w:tab w:val="right" w:pos="10065"/>
        <w:tab w:val="right" w:pos="11057"/>
      </w:tabs>
      <w:spacing w:line="240" w:lineRule="auto"/>
      <w:rPr>
        <w:rFonts w:eastAsia="Calibri" w:cs="Georgia"/>
        <w:color w:val="000000"/>
        <w:sz w:val="16"/>
        <w:szCs w:val="18"/>
        <w:lang w:val="fr-BE"/>
      </w:rPr>
    </w:pPr>
    <w:r w:rsidRPr="00B641DF">
      <w:rPr>
        <w:rFonts w:eastAsia="Calibri" w:cs="Georgia"/>
        <w:color w:val="000000"/>
        <w:sz w:val="16"/>
        <w:szCs w:val="18"/>
        <w:lang w:val="fr-BE"/>
      </w:rPr>
      <w:t xml:space="preserve">BCE </w:t>
    </w:r>
    <w:r w:rsidRPr="00B641DF">
      <w:rPr>
        <w:rFonts w:eastAsia="Calibri" w:cs="Georgia" w:hint="eastAsia"/>
        <w:color w:val="000000"/>
        <w:sz w:val="16"/>
        <w:szCs w:val="18"/>
        <w:lang w:val="fr-BE"/>
      </w:rPr>
      <w:t>0406.067.338</w:t>
    </w:r>
    <w:r w:rsidRPr="00B641DF">
      <w:rPr>
        <w:rFonts w:eastAsia="Calibri" w:cs="Georgia"/>
        <w:color w:val="000000"/>
        <w:sz w:val="16"/>
        <w:szCs w:val="18"/>
        <w:lang w:val="fr-BE"/>
      </w:rPr>
      <w:tab/>
    </w:r>
    <w:r w:rsidRPr="00B641DF">
      <w:rPr>
        <w:rFonts w:eastAsia="Calibri" w:cs="Georgia" w:hint="eastAsia"/>
        <w:color w:val="000000"/>
        <w:sz w:val="16"/>
        <w:szCs w:val="18"/>
        <w:lang w:val="fr-BE"/>
      </w:rPr>
      <w:t>Compa</w:t>
    </w:r>
    <w:r w:rsidRPr="00B641DF">
      <w:rPr>
        <w:rFonts w:eastAsia="Calibri" w:cs="Georgia"/>
        <w:color w:val="000000"/>
        <w:sz w:val="16"/>
        <w:szCs w:val="18"/>
        <w:lang w:val="fr-BE"/>
      </w:rPr>
      <w:t>g</w:t>
    </w:r>
    <w:r w:rsidRPr="00B641DF">
      <w:rPr>
        <w:rFonts w:eastAsia="Calibri" w:cs="Georgia" w:hint="eastAsia"/>
        <w:color w:val="000000"/>
        <w:sz w:val="16"/>
        <w:szCs w:val="18"/>
        <w:lang w:val="fr-BE"/>
      </w:rPr>
      <w:t>nie d</w:t>
    </w:r>
    <w:r w:rsidRPr="00B641DF">
      <w:rPr>
        <w:rFonts w:eastAsia="Calibri" w:cs="Georgia"/>
        <w:color w:val="000000"/>
        <w:sz w:val="16"/>
        <w:szCs w:val="18"/>
        <w:lang w:val="fr-BE"/>
      </w:rPr>
      <w:t>’</w:t>
    </w:r>
    <w:r w:rsidRPr="00B641DF">
      <w:rPr>
        <w:rFonts w:eastAsia="Calibri" w:cs="Georgia" w:hint="eastAsia"/>
        <w:color w:val="000000"/>
        <w:sz w:val="16"/>
        <w:szCs w:val="18"/>
        <w:lang w:val="fr-BE"/>
      </w:rPr>
      <w:t>Assurances</w:t>
    </w:r>
    <w:r w:rsidRPr="00B641DF">
      <w:rPr>
        <w:rFonts w:eastAsia="Calibri" w:cs="Georgia"/>
        <w:color w:val="000000"/>
        <w:sz w:val="16"/>
        <w:szCs w:val="18"/>
        <w:lang w:val="fr-BE"/>
      </w:rPr>
      <w:t xml:space="preserve"> agréée par arrêtés royaux</w:t>
    </w:r>
    <w:r w:rsidR="00752E3F">
      <w:rPr>
        <w:rFonts w:eastAsia="Calibri" w:cs="Georgia"/>
        <w:color w:val="000000"/>
        <w:sz w:val="16"/>
        <w:szCs w:val="18"/>
        <w:lang w:val="fr-BE"/>
      </w:rPr>
      <w:tab/>
    </w:r>
    <w:r w:rsidR="00752E3F">
      <w:rPr>
        <w:rFonts w:eastAsia="Calibri" w:cs="Georgia"/>
        <w:color w:val="000000"/>
        <w:sz w:val="16"/>
        <w:szCs w:val="18"/>
        <w:lang w:val="fr-BE"/>
      </w:rPr>
      <w:tab/>
    </w:r>
    <w:r w:rsidR="00752E3F" w:rsidRPr="00EC5032">
      <w:rPr>
        <w:rFonts w:eastAsia="Calibri" w:cs="Georgia"/>
        <w:b/>
        <w:bCs/>
        <w:color w:val="0070C0"/>
        <w:sz w:val="16"/>
        <w:szCs w:val="18"/>
        <w:lang w:val="fr-BE"/>
      </w:rPr>
      <w:t>2024-v1</w:t>
    </w:r>
  </w:p>
  <w:p w14:paraId="24CADD15" w14:textId="77777777" w:rsidR="00B641DF" w:rsidRPr="00B641DF" w:rsidRDefault="00B641DF" w:rsidP="00B641DF">
    <w:pPr>
      <w:tabs>
        <w:tab w:val="left" w:pos="2552"/>
        <w:tab w:val="center" w:pos="4536"/>
        <w:tab w:val="right" w:pos="9072"/>
        <w:tab w:val="right" w:pos="9356"/>
        <w:tab w:val="right" w:pos="11057"/>
      </w:tabs>
      <w:spacing w:line="240" w:lineRule="auto"/>
      <w:rPr>
        <w:rFonts w:eastAsia="Calibri" w:cs="Georgia"/>
        <w:color w:val="000000"/>
        <w:sz w:val="16"/>
        <w:szCs w:val="18"/>
        <w:lang w:val="fr-BE"/>
      </w:rPr>
    </w:pPr>
    <w:r w:rsidRPr="00B641DF">
      <w:rPr>
        <w:rFonts w:eastAsia="Calibri" w:cs="Georgia"/>
        <w:color w:val="000000"/>
        <w:sz w:val="16"/>
        <w:szCs w:val="18"/>
        <w:lang w:val="fr-BE"/>
      </w:rPr>
      <w:t>IBAN</w:t>
    </w:r>
    <w:r w:rsidRPr="00B641DF">
      <w:rPr>
        <w:rFonts w:eastAsia="Calibri" w:cs="Georgia" w:hint="eastAsia"/>
        <w:color w:val="000000"/>
        <w:sz w:val="16"/>
        <w:szCs w:val="18"/>
        <w:lang w:val="fr-BE"/>
      </w:rPr>
      <w:t xml:space="preserve"> </w:t>
    </w:r>
    <w:r w:rsidRPr="00B641DF">
      <w:rPr>
        <w:rFonts w:eastAsia="Calibri" w:cs="Georgia"/>
        <w:color w:val="000000"/>
        <w:sz w:val="16"/>
        <w:szCs w:val="18"/>
        <w:lang w:val="fr-BE"/>
      </w:rPr>
      <w:t>BE</w:t>
    </w:r>
    <w:r w:rsidRPr="00B641DF">
      <w:rPr>
        <w:rFonts w:eastAsia="Calibri" w:cs="Georgia" w:hint="eastAsia"/>
        <w:color w:val="000000"/>
        <w:sz w:val="16"/>
        <w:szCs w:val="18"/>
        <w:lang w:val="fr-BE"/>
      </w:rPr>
      <w:t>31 3100 4</w:t>
    </w:r>
    <w:r w:rsidRPr="00B641DF">
      <w:rPr>
        <w:rFonts w:eastAsia="Calibri" w:cs="Georgia"/>
        <w:color w:val="000000"/>
        <w:sz w:val="16"/>
        <w:szCs w:val="18"/>
        <w:lang w:val="fr-BE"/>
      </w:rPr>
      <w:t>02</w:t>
    </w:r>
    <w:r w:rsidRPr="00B641DF">
      <w:rPr>
        <w:rFonts w:eastAsia="Calibri" w:cs="Georgia" w:hint="eastAsia"/>
        <w:color w:val="000000"/>
        <w:sz w:val="16"/>
        <w:szCs w:val="18"/>
        <w:lang w:val="fr-BE"/>
      </w:rPr>
      <w:t>7 1355</w:t>
    </w:r>
    <w:r w:rsidRPr="00B641DF">
      <w:rPr>
        <w:rFonts w:eastAsia="Calibri" w:cs="Georgia"/>
        <w:color w:val="000000"/>
        <w:sz w:val="16"/>
        <w:szCs w:val="18"/>
        <w:lang w:val="fr-BE"/>
      </w:rPr>
      <w:tab/>
      <w:t>b</w:t>
    </w:r>
    <w:r w:rsidRPr="00B641DF">
      <w:rPr>
        <w:rFonts w:eastAsia="Calibri" w:cs="Georgia" w:hint="eastAsia"/>
        <w:color w:val="000000"/>
        <w:sz w:val="16"/>
        <w:szCs w:val="18"/>
        <w:lang w:val="fr-BE"/>
      </w:rPr>
      <w:t xml:space="preserve">ranches </w:t>
    </w:r>
    <w:r w:rsidRPr="00B641DF">
      <w:rPr>
        <w:rFonts w:eastAsia="Calibri" w:cs="Georgia"/>
        <w:color w:val="000000"/>
        <w:sz w:val="16"/>
        <w:szCs w:val="18"/>
        <w:lang w:val="fr-BE"/>
      </w:rPr>
      <w:t>: 13 A.R. 4/7/1979 - 9 et 16 A.R. du 14/7/1989</w:t>
    </w:r>
  </w:p>
  <w:p w14:paraId="15902C00" w14:textId="77777777" w:rsidR="00B641DF" w:rsidRPr="00B641DF" w:rsidRDefault="00B641DF" w:rsidP="00924A80">
    <w:pPr>
      <w:tabs>
        <w:tab w:val="left" w:pos="2552"/>
        <w:tab w:val="center" w:pos="4536"/>
        <w:tab w:val="right" w:pos="9072"/>
      </w:tabs>
      <w:spacing w:line="240" w:lineRule="auto"/>
      <w:rPr>
        <w:rFonts w:eastAsia="Calibri"/>
        <w:sz w:val="16"/>
        <w:szCs w:val="22"/>
        <w:lang w:val="fr-BE"/>
      </w:rPr>
    </w:pPr>
    <w:r w:rsidRPr="00B641DF">
      <w:rPr>
        <w:rFonts w:eastAsia="Calibri" w:cs="Georgia"/>
        <w:color w:val="000000"/>
        <w:sz w:val="16"/>
        <w:szCs w:val="18"/>
        <w:lang w:val="fr-BE"/>
      </w:rPr>
      <w:t>BIC</w:t>
    </w:r>
    <w:r w:rsidRPr="00B641DF">
      <w:rPr>
        <w:rFonts w:eastAsia="Calibri" w:cs="Georgia" w:hint="eastAsia"/>
        <w:color w:val="000000"/>
        <w:sz w:val="16"/>
        <w:szCs w:val="18"/>
        <w:lang w:val="fr-BE"/>
      </w:rPr>
      <w:t xml:space="preserve"> BBRUBEBB</w:t>
    </w:r>
    <w:r w:rsidRPr="00B641DF">
      <w:rPr>
        <w:rFonts w:eastAsia="Calibri" w:cs="Georgia"/>
        <w:color w:val="000000"/>
        <w:sz w:val="16"/>
        <w:szCs w:val="18"/>
        <w:lang w:val="fr-BE"/>
      </w:rPr>
      <w:tab/>
      <w:t>LPS 13-16 au LU le 22/08/1995 et LPS 13 en FR le 20/05/2005</w:t>
    </w:r>
    <w:bookmarkEnd w:id="13"/>
    <w:bookmarkEnd w:id="14"/>
    <w:bookmarkEnd w:id="15"/>
    <w:bookmarkEnd w:id="16"/>
  </w:p>
  <w:p w14:paraId="56F4A669" w14:textId="77777777" w:rsidR="00B641DF" w:rsidRPr="00B641DF" w:rsidRDefault="00B641DF" w:rsidP="00B641DF">
    <w:pPr>
      <w:tabs>
        <w:tab w:val="center" w:pos="4536"/>
        <w:tab w:val="right" w:pos="9072"/>
      </w:tabs>
      <w:spacing w:line="240" w:lineRule="auto"/>
      <w:rPr>
        <w:rFonts w:eastAsia="Calibri"/>
        <w:sz w:val="16"/>
        <w:szCs w:val="22"/>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C24E" w14:textId="77777777" w:rsidR="00F63273" w:rsidRDefault="00F63273" w:rsidP="00576948">
      <w:r>
        <w:separator/>
      </w:r>
    </w:p>
  </w:footnote>
  <w:footnote w:type="continuationSeparator" w:id="0">
    <w:p w14:paraId="63E28FCD" w14:textId="77777777" w:rsidR="00F63273" w:rsidRDefault="00F63273"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932A" w14:textId="77777777" w:rsidR="000D0C35" w:rsidRDefault="000D0C35"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14:paraId="60246E33" w14:textId="77777777" w:rsidR="000D0C35" w:rsidRDefault="000D0C35"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F720" w14:textId="77777777" w:rsidR="000D0C35" w:rsidRDefault="000D0C35"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B62D89">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B62D89">
      <w:rPr>
        <w:i/>
        <w:noProof/>
      </w:rPr>
      <w:t>4</w:t>
    </w:r>
    <w:r w:rsidRPr="00CE70FD">
      <w:rPr>
        <w:i/>
      </w:rPr>
      <w:fldChar w:fldCharType="end"/>
    </w:r>
  </w:p>
  <w:p w14:paraId="45017F56" w14:textId="77777777" w:rsidR="000D0C35" w:rsidRPr="00933452" w:rsidRDefault="000D0C35" w:rsidP="00933452">
    <w:pPr>
      <w:pStyle w:val="Header"/>
      <w:tabs>
        <w:tab w:val="clear" w:pos="4320"/>
        <w:tab w:val="clear" w:pos="8640"/>
        <w:tab w:val="right" w:pos="9356"/>
      </w:tabs>
    </w:pPr>
    <w:r>
      <w:rPr>
        <w:noProof/>
      </w:rPr>
      <w:tab/>
    </w:r>
    <w:r w:rsidR="00E34E23" w:rsidRPr="00E47487">
      <w:rPr>
        <w:noProof/>
        <w:lang w:val="fr-BE" w:eastAsia="fr-BE"/>
      </w:rPr>
      <w:drawing>
        <wp:inline distT="0" distB="0" distL="0" distR="0" wp14:anchorId="03FBA853" wp14:editId="68752E06">
          <wp:extent cx="1162050" cy="285750"/>
          <wp:effectExtent l="0" t="0" r="0" b="0"/>
          <wp:docPr id="15" name="Image 5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8E4" w14:textId="77777777" w:rsidR="000D0C35" w:rsidRDefault="00E34E23" w:rsidP="00FE0D6D">
    <w:pPr>
      <w:pStyle w:val="BasicParagraph"/>
      <w:rPr>
        <w:lang w:val="en-US"/>
      </w:rPr>
    </w:pPr>
    <w:r>
      <w:rPr>
        <w:noProof/>
      </w:rPr>
      <w:drawing>
        <wp:anchor distT="0" distB="0" distL="114300" distR="114300" simplePos="0" relativeHeight="251659264" behindDoc="1" locked="0" layoutInCell="1" allowOverlap="1" wp14:anchorId="72738D05" wp14:editId="55F5E7C9">
          <wp:simplePos x="0" y="0"/>
          <wp:positionH relativeFrom="margin">
            <wp:align>right</wp:align>
          </wp:positionH>
          <wp:positionV relativeFrom="paragraph">
            <wp:posOffset>11430</wp:posOffset>
          </wp:positionV>
          <wp:extent cx="2486660" cy="9848850"/>
          <wp:effectExtent l="0" t="0" r="0" b="0"/>
          <wp:wrapNone/>
          <wp:docPr id="16" name="Image 53"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487">
      <w:rPr>
        <w:noProof/>
        <w:lang w:val="fr-BE" w:eastAsia="fr-BE"/>
      </w:rPr>
      <w:drawing>
        <wp:inline distT="0" distB="0" distL="0" distR="0" wp14:anchorId="55C9E44F" wp14:editId="3D487FD1">
          <wp:extent cx="1590675" cy="381000"/>
          <wp:effectExtent l="0" t="0" r="0" b="0"/>
          <wp:docPr id="17" name="Image 54"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14:paraId="7C881072" w14:textId="77777777" w:rsidR="000D0C35" w:rsidRPr="00A33ADC" w:rsidRDefault="000D0C35"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14:paraId="0AEBF2A8" w14:textId="77777777" w:rsidR="000D0C35" w:rsidRDefault="000D0C35" w:rsidP="00EB1BA8">
    <w:pPr>
      <w:tabs>
        <w:tab w:val="left" w:pos="3117"/>
        <w:tab w:val="center" w:pos="4320"/>
        <w:tab w:val="right" w:pos="8640"/>
      </w:tabs>
      <w:rPr>
        <w:rFonts w:cs="Georgia"/>
        <w:color w:val="000000"/>
        <w:sz w:val="18"/>
        <w:szCs w:val="20"/>
        <w:lang w:val="fr-BE"/>
      </w:rPr>
    </w:pPr>
  </w:p>
  <w:p w14:paraId="18C8D9A5" w14:textId="77777777" w:rsidR="000D0C35" w:rsidRPr="00DF6DF3" w:rsidRDefault="000D0C35" w:rsidP="00EB1BA8">
    <w:pPr>
      <w:tabs>
        <w:tab w:val="left" w:pos="3117"/>
        <w:tab w:val="center" w:pos="4320"/>
        <w:tab w:val="right" w:pos="8640"/>
      </w:tabs>
      <w:rPr>
        <w:rFonts w:cs="Georgia"/>
        <w:color w:val="000000"/>
        <w:sz w:val="18"/>
        <w:szCs w:val="20"/>
        <w:lang w:val="fr-BE"/>
      </w:rPr>
    </w:pPr>
  </w:p>
  <w:p w14:paraId="6C5254C6" w14:textId="77777777" w:rsidR="000D0C35" w:rsidRPr="00DF6DF3" w:rsidRDefault="000D0C35" w:rsidP="00EB1BA8">
    <w:pPr>
      <w:tabs>
        <w:tab w:val="left" w:pos="3117"/>
        <w:tab w:val="center" w:pos="4320"/>
        <w:tab w:val="right" w:pos="8640"/>
      </w:tabs>
      <w:rPr>
        <w:rFonts w:cs="Georgia"/>
        <w:color w:val="000000"/>
        <w:sz w:val="18"/>
        <w:szCs w:val="20"/>
        <w:lang w:val="fr-BE"/>
      </w:rPr>
    </w:pPr>
  </w:p>
  <w:p w14:paraId="2D8B14DC"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 xml:space="preserve">22 rue Tasson-Snel </w:t>
    </w:r>
  </w:p>
  <w:p w14:paraId="4BAC092C"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14:paraId="21E8C13E"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téléphone</w:t>
    </w:r>
    <w:r w:rsidRPr="00A33ADC">
      <w:rPr>
        <w:rFonts w:cs="Georgia"/>
        <w:color w:val="000000"/>
        <w:sz w:val="16"/>
        <w:szCs w:val="16"/>
        <w:lang w:val="fr-BE"/>
      </w:rPr>
      <w:t xml:space="preserve"> +32 (0)2 538 6633</w:t>
    </w:r>
  </w:p>
  <w:p w14:paraId="794A1C58"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e-mail</w:t>
    </w:r>
    <w:r w:rsidRPr="00A33ADC">
      <w:rPr>
        <w:rFonts w:cs="Georgia"/>
        <w:color w:val="000000"/>
        <w:sz w:val="16"/>
        <w:szCs w:val="16"/>
        <w:lang w:val="fr-BE"/>
      </w:rPr>
      <w:t xml:space="preserve"> info@ar-co.be</w:t>
    </w:r>
  </w:p>
  <w:p w14:paraId="2B2E5E58" w14:textId="77777777" w:rsidR="000D0C35" w:rsidRDefault="00F63273" w:rsidP="00CA7CA1">
    <w:pPr>
      <w:tabs>
        <w:tab w:val="left" w:pos="3117"/>
      </w:tabs>
      <w:spacing w:line="220" w:lineRule="exact"/>
      <w:rPr>
        <w:rFonts w:cs="Georgia"/>
        <w:color w:val="000000"/>
        <w:sz w:val="16"/>
        <w:szCs w:val="16"/>
        <w:lang w:val="fr-BE"/>
      </w:rPr>
    </w:pPr>
    <w:hyperlink r:id="rId3" w:history="1">
      <w:r w:rsidR="000D0C35" w:rsidRPr="00831644">
        <w:rPr>
          <w:rStyle w:val="Hyperlink"/>
          <w:rFonts w:cs="Georgia"/>
          <w:sz w:val="16"/>
          <w:szCs w:val="16"/>
          <w:lang w:val="fr-BE"/>
        </w:rPr>
        <w:t>www.ar-co.be</w:t>
      </w:r>
    </w:hyperlink>
  </w:p>
  <w:p w14:paraId="2CE631E8" w14:textId="77777777" w:rsidR="000D0C35" w:rsidRPr="00CD639D" w:rsidRDefault="000D0C35" w:rsidP="00CA7CA1">
    <w:pPr>
      <w:tabs>
        <w:tab w:val="left" w:pos="3117"/>
      </w:tabs>
      <w:spacing w:line="220" w:lineRule="exact"/>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97F8F"/>
    <w:multiLevelType w:val="hybridMultilevel"/>
    <w:tmpl w:val="31F87672"/>
    <w:lvl w:ilvl="0" w:tplc="47DC35B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6834D13"/>
    <w:multiLevelType w:val="hybridMultilevel"/>
    <w:tmpl w:val="DD1617E0"/>
    <w:lvl w:ilvl="0" w:tplc="68C0FE48">
      <w:start w:val="2"/>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8053BA"/>
    <w:multiLevelType w:val="hybridMultilevel"/>
    <w:tmpl w:val="B8483C90"/>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7"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9"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5DE26E32"/>
    <w:multiLevelType w:val="hybridMultilevel"/>
    <w:tmpl w:val="F2BC9C66"/>
    <w:lvl w:ilvl="0" w:tplc="0986B512">
      <w:start w:val="1"/>
      <w:numFmt w:val="bullet"/>
      <w:lvlText w:val=""/>
      <w:lvlJc w:val="left"/>
      <w:pPr>
        <w:ind w:left="1636" w:hanging="360"/>
      </w:pPr>
      <w:rPr>
        <w:rFonts w:ascii="Wingdings" w:eastAsia="Calibr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5"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FAD0102"/>
    <w:multiLevelType w:val="hybridMultilevel"/>
    <w:tmpl w:val="B872A554"/>
    <w:lvl w:ilvl="0" w:tplc="1848C674">
      <w:start w:val="1"/>
      <w:numFmt w:val="upperRoman"/>
      <w:lvlText w:val="%1."/>
      <w:lvlJc w:val="left"/>
      <w:pPr>
        <w:ind w:left="1080" w:hanging="720"/>
      </w:pPr>
      <w:rPr>
        <w:rFonts w:ascii="Georgia" w:hAnsi="Georgia" w:hint="default"/>
        <w:color w:val="4F81BD"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8"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1" w15:restartNumberingAfterBreak="0">
    <w:nsid w:val="7A6704B9"/>
    <w:multiLevelType w:val="hybridMultilevel"/>
    <w:tmpl w:val="78A260FA"/>
    <w:lvl w:ilvl="0" w:tplc="1544353A">
      <w:start w:val="2"/>
      <w:numFmt w:val="bullet"/>
      <w:lvlText w:val=""/>
      <w:lvlJc w:val="left"/>
      <w:pPr>
        <w:ind w:left="927" w:hanging="360"/>
      </w:pPr>
      <w:rPr>
        <w:rFonts w:ascii="Wingdings" w:eastAsia="Calibr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2"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4"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144665848">
    <w:abstractNumId w:val="17"/>
  </w:num>
  <w:num w:numId="2" w16cid:durableId="2102607062">
    <w:abstractNumId w:val="32"/>
  </w:num>
  <w:num w:numId="3" w16cid:durableId="425464559">
    <w:abstractNumId w:val="5"/>
  </w:num>
  <w:num w:numId="4" w16cid:durableId="1831366280">
    <w:abstractNumId w:val="11"/>
  </w:num>
  <w:num w:numId="5" w16cid:durableId="660156890">
    <w:abstractNumId w:val="24"/>
  </w:num>
  <w:num w:numId="6" w16cid:durableId="1099640359">
    <w:abstractNumId w:val="27"/>
  </w:num>
  <w:num w:numId="7" w16cid:durableId="2086681249">
    <w:abstractNumId w:val="15"/>
  </w:num>
  <w:num w:numId="8" w16cid:durableId="1098334250">
    <w:abstractNumId w:val="1"/>
  </w:num>
  <w:num w:numId="9" w16cid:durableId="856625683">
    <w:abstractNumId w:val="28"/>
  </w:num>
  <w:num w:numId="10" w16cid:durableId="1064524582">
    <w:abstractNumId w:val="2"/>
  </w:num>
  <w:num w:numId="11" w16cid:durableId="219174907">
    <w:abstractNumId w:val="0"/>
  </w:num>
  <w:num w:numId="12" w16cid:durableId="125955699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0352975">
    <w:abstractNumId w:val="21"/>
  </w:num>
  <w:num w:numId="14" w16cid:durableId="1504708535">
    <w:abstractNumId w:val="6"/>
  </w:num>
  <w:num w:numId="15" w16cid:durableId="127745867">
    <w:abstractNumId w:val="33"/>
  </w:num>
  <w:num w:numId="16" w16cid:durableId="1267349067">
    <w:abstractNumId w:val="22"/>
  </w:num>
  <w:num w:numId="17" w16cid:durableId="2043094387">
    <w:abstractNumId w:val="34"/>
  </w:num>
  <w:num w:numId="18" w16cid:durableId="1164786084">
    <w:abstractNumId w:val="18"/>
  </w:num>
  <w:num w:numId="19" w16cid:durableId="1813791137">
    <w:abstractNumId w:val="26"/>
  </w:num>
  <w:num w:numId="20" w16cid:durableId="1213737729">
    <w:abstractNumId w:val="10"/>
  </w:num>
  <w:num w:numId="21" w16cid:durableId="126894626">
    <w:abstractNumId w:val="23"/>
  </w:num>
  <w:num w:numId="22" w16cid:durableId="2140757117">
    <w:abstractNumId w:val="19"/>
  </w:num>
  <w:num w:numId="23" w16cid:durableId="481970324">
    <w:abstractNumId w:val="7"/>
  </w:num>
  <w:num w:numId="24" w16cid:durableId="626591991">
    <w:abstractNumId w:val="31"/>
  </w:num>
  <w:num w:numId="25" w16cid:durableId="223565524">
    <w:abstractNumId w:val="20"/>
  </w:num>
  <w:num w:numId="26" w16cid:durableId="1669870960">
    <w:abstractNumId w:val="8"/>
  </w:num>
  <w:num w:numId="27" w16cid:durableId="264575801">
    <w:abstractNumId w:val="16"/>
  </w:num>
  <w:num w:numId="28" w16cid:durableId="895240985">
    <w:abstractNumId w:val="30"/>
  </w:num>
  <w:num w:numId="29" w16cid:durableId="1205293063">
    <w:abstractNumId w:val="29"/>
  </w:num>
  <w:num w:numId="30" w16cid:durableId="668102586">
    <w:abstractNumId w:val="9"/>
  </w:num>
  <w:num w:numId="31" w16cid:durableId="9649485">
    <w:abstractNumId w:val="25"/>
  </w:num>
  <w:num w:numId="32" w16cid:durableId="1803617662">
    <w:abstractNumId w:val="4"/>
  </w:num>
  <w:num w:numId="33" w16cid:durableId="1941640393">
    <w:abstractNumId w:val="12"/>
  </w:num>
  <w:num w:numId="34" w16cid:durableId="1896815594">
    <w:abstractNumId w:val="13"/>
  </w:num>
  <w:num w:numId="35" w16cid:durableId="116451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fr-BE" w:vendorID="64" w:dllVersion="6" w:nlCheck="1" w:checkStyle="1"/>
  <w:activeWritingStyle w:appName="MSWord" w:lang="en-US" w:vendorID="2" w:dllVersion="6" w:checkStyle="1"/>
  <w:activeWritingStyle w:appName="MSWord" w:lang="nl-NL" w:vendorID="1" w:dllVersion="512" w:checkStyle="1"/>
  <w:activeWritingStyle w:appName="MSWord" w:lang="nl-BE" w:vendorID="1" w:dllVersion="512" w:checkStyle="1"/>
  <w:attachedTemplate r:id="rId1"/>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73"/>
    <w:rsid w:val="00000D34"/>
    <w:rsid w:val="00002B3B"/>
    <w:rsid w:val="000067BB"/>
    <w:rsid w:val="00011209"/>
    <w:rsid w:val="000131FA"/>
    <w:rsid w:val="00016B8B"/>
    <w:rsid w:val="00024453"/>
    <w:rsid w:val="0002476D"/>
    <w:rsid w:val="00034CD5"/>
    <w:rsid w:val="00036E87"/>
    <w:rsid w:val="000434D7"/>
    <w:rsid w:val="00053581"/>
    <w:rsid w:val="000642AD"/>
    <w:rsid w:val="00066957"/>
    <w:rsid w:val="00066D2B"/>
    <w:rsid w:val="00076578"/>
    <w:rsid w:val="00081069"/>
    <w:rsid w:val="00082FD2"/>
    <w:rsid w:val="00087F85"/>
    <w:rsid w:val="000A04E1"/>
    <w:rsid w:val="000A0593"/>
    <w:rsid w:val="000B1D9B"/>
    <w:rsid w:val="000B1FC8"/>
    <w:rsid w:val="000B50E6"/>
    <w:rsid w:val="000B64FB"/>
    <w:rsid w:val="000D0C35"/>
    <w:rsid w:val="000D23D3"/>
    <w:rsid w:val="000D6EF8"/>
    <w:rsid w:val="000E6C2E"/>
    <w:rsid w:val="001139BF"/>
    <w:rsid w:val="00120018"/>
    <w:rsid w:val="0012365D"/>
    <w:rsid w:val="00126012"/>
    <w:rsid w:val="00126048"/>
    <w:rsid w:val="00130740"/>
    <w:rsid w:val="00133D67"/>
    <w:rsid w:val="00146932"/>
    <w:rsid w:val="001478A8"/>
    <w:rsid w:val="00147CF5"/>
    <w:rsid w:val="0015571B"/>
    <w:rsid w:val="00163B02"/>
    <w:rsid w:val="00183A58"/>
    <w:rsid w:val="0019192D"/>
    <w:rsid w:val="00193086"/>
    <w:rsid w:val="001A6A12"/>
    <w:rsid w:val="001B4A14"/>
    <w:rsid w:val="001B52B1"/>
    <w:rsid w:val="001C24F8"/>
    <w:rsid w:val="001C3770"/>
    <w:rsid w:val="001C66A8"/>
    <w:rsid w:val="001D4C7B"/>
    <w:rsid w:val="001D638D"/>
    <w:rsid w:val="001F5748"/>
    <w:rsid w:val="001F7487"/>
    <w:rsid w:val="0020041D"/>
    <w:rsid w:val="00212261"/>
    <w:rsid w:val="00225F65"/>
    <w:rsid w:val="002453F7"/>
    <w:rsid w:val="0025018F"/>
    <w:rsid w:val="002516ED"/>
    <w:rsid w:val="00252F71"/>
    <w:rsid w:val="0025325F"/>
    <w:rsid w:val="002613DF"/>
    <w:rsid w:val="002618AC"/>
    <w:rsid w:val="00264BB9"/>
    <w:rsid w:val="002654DB"/>
    <w:rsid w:val="0026702A"/>
    <w:rsid w:val="00267B51"/>
    <w:rsid w:val="00273F3D"/>
    <w:rsid w:val="002842D1"/>
    <w:rsid w:val="00284CD8"/>
    <w:rsid w:val="002A0327"/>
    <w:rsid w:val="002B169E"/>
    <w:rsid w:val="002B3F5A"/>
    <w:rsid w:val="002C26DC"/>
    <w:rsid w:val="002C71A3"/>
    <w:rsid w:val="002D0FD6"/>
    <w:rsid w:val="002D15E8"/>
    <w:rsid w:val="002D2AEC"/>
    <w:rsid w:val="002D38A9"/>
    <w:rsid w:val="002D4C11"/>
    <w:rsid w:val="002D4F46"/>
    <w:rsid w:val="002E1212"/>
    <w:rsid w:val="002E2374"/>
    <w:rsid w:val="00304B99"/>
    <w:rsid w:val="00306FA9"/>
    <w:rsid w:val="003076D9"/>
    <w:rsid w:val="00310787"/>
    <w:rsid w:val="00310CB8"/>
    <w:rsid w:val="00312707"/>
    <w:rsid w:val="00320C12"/>
    <w:rsid w:val="0032274C"/>
    <w:rsid w:val="00323AA7"/>
    <w:rsid w:val="003256A3"/>
    <w:rsid w:val="003326D6"/>
    <w:rsid w:val="00335F56"/>
    <w:rsid w:val="003367DB"/>
    <w:rsid w:val="0034203A"/>
    <w:rsid w:val="0034535F"/>
    <w:rsid w:val="0036583E"/>
    <w:rsid w:val="00373044"/>
    <w:rsid w:val="00375030"/>
    <w:rsid w:val="003769F8"/>
    <w:rsid w:val="0037756B"/>
    <w:rsid w:val="00377D18"/>
    <w:rsid w:val="00381D97"/>
    <w:rsid w:val="00384E6C"/>
    <w:rsid w:val="00385B11"/>
    <w:rsid w:val="00386F05"/>
    <w:rsid w:val="00391D54"/>
    <w:rsid w:val="003A18A3"/>
    <w:rsid w:val="003A4F39"/>
    <w:rsid w:val="003A7446"/>
    <w:rsid w:val="003B1251"/>
    <w:rsid w:val="003B343A"/>
    <w:rsid w:val="003C38E4"/>
    <w:rsid w:val="003C7872"/>
    <w:rsid w:val="003D5B16"/>
    <w:rsid w:val="003E7137"/>
    <w:rsid w:val="003F574F"/>
    <w:rsid w:val="00401B3B"/>
    <w:rsid w:val="00403AF4"/>
    <w:rsid w:val="004117B7"/>
    <w:rsid w:val="0041262A"/>
    <w:rsid w:val="00413298"/>
    <w:rsid w:val="00416946"/>
    <w:rsid w:val="00435DB5"/>
    <w:rsid w:val="00436CA7"/>
    <w:rsid w:val="00436CF2"/>
    <w:rsid w:val="00440D3A"/>
    <w:rsid w:val="0044277A"/>
    <w:rsid w:val="00443E32"/>
    <w:rsid w:val="00445BC8"/>
    <w:rsid w:val="00455519"/>
    <w:rsid w:val="00460034"/>
    <w:rsid w:val="00464A63"/>
    <w:rsid w:val="00470988"/>
    <w:rsid w:val="0047431D"/>
    <w:rsid w:val="00475CC2"/>
    <w:rsid w:val="004761FD"/>
    <w:rsid w:val="0047728A"/>
    <w:rsid w:val="004A25EE"/>
    <w:rsid w:val="004A2E77"/>
    <w:rsid w:val="004A5A60"/>
    <w:rsid w:val="004C097A"/>
    <w:rsid w:val="004C1D90"/>
    <w:rsid w:val="004C3FE7"/>
    <w:rsid w:val="004D42FC"/>
    <w:rsid w:val="004E746C"/>
    <w:rsid w:val="00501779"/>
    <w:rsid w:val="00502AFC"/>
    <w:rsid w:val="005076F0"/>
    <w:rsid w:val="00517776"/>
    <w:rsid w:val="005266EA"/>
    <w:rsid w:val="00541B82"/>
    <w:rsid w:val="00544581"/>
    <w:rsid w:val="00550B52"/>
    <w:rsid w:val="005556E0"/>
    <w:rsid w:val="00560662"/>
    <w:rsid w:val="00574645"/>
    <w:rsid w:val="00576948"/>
    <w:rsid w:val="00586D7E"/>
    <w:rsid w:val="005B0134"/>
    <w:rsid w:val="005B709D"/>
    <w:rsid w:val="005C138F"/>
    <w:rsid w:val="005C557F"/>
    <w:rsid w:val="005D76F5"/>
    <w:rsid w:val="005E5B36"/>
    <w:rsid w:val="005F0498"/>
    <w:rsid w:val="005F6847"/>
    <w:rsid w:val="006074BD"/>
    <w:rsid w:val="00616D86"/>
    <w:rsid w:val="00625E7E"/>
    <w:rsid w:val="00630288"/>
    <w:rsid w:val="006307E6"/>
    <w:rsid w:val="00633057"/>
    <w:rsid w:val="006337A8"/>
    <w:rsid w:val="00640B20"/>
    <w:rsid w:val="00641CDB"/>
    <w:rsid w:val="00645B19"/>
    <w:rsid w:val="00646072"/>
    <w:rsid w:val="006536E0"/>
    <w:rsid w:val="00661C6B"/>
    <w:rsid w:val="0067231A"/>
    <w:rsid w:val="00675DA4"/>
    <w:rsid w:val="00680469"/>
    <w:rsid w:val="00686B5A"/>
    <w:rsid w:val="00696FD3"/>
    <w:rsid w:val="006A1A1C"/>
    <w:rsid w:val="006A457B"/>
    <w:rsid w:val="006B52C8"/>
    <w:rsid w:val="006B696D"/>
    <w:rsid w:val="006C6EB0"/>
    <w:rsid w:val="006D0511"/>
    <w:rsid w:val="006D1B7F"/>
    <w:rsid w:val="006D764E"/>
    <w:rsid w:val="006E2065"/>
    <w:rsid w:val="006E5872"/>
    <w:rsid w:val="006F42AF"/>
    <w:rsid w:val="006F73ED"/>
    <w:rsid w:val="00706AE8"/>
    <w:rsid w:val="00706DC6"/>
    <w:rsid w:val="0071261F"/>
    <w:rsid w:val="00713900"/>
    <w:rsid w:val="00713913"/>
    <w:rsid w:val="007164E6"/>
    <w:rsid w:val="00723154"/>
    <w:rsid w:val="0072340B"/>
    <w:rsid w:val="00724C71"/>
    <w:rsid w:val="00727FE3"/>
    <w:rsid w:val="007300E0"/>
    <w:rsid w:val="00737934"/>
    <w:rsid w:val="00742A9E"/>
    <w:rsid w:val="00743144"/>
    <w:rsid w:val="00752E3F"/>
    <w:rsid w:val="00762633"/>
    <w:rsid w:val="00780A3C"/>
    <w:rsid w:val="007828E4"/>
    <w:rsid w:val="00797824"/>
    <w:rsid w:val="007A5BF8"/>
    <w:rsid w:val="007A7415"/>
    <w:rsid w:val="007B4440"/>
    <w:rsid w:val="007C0E0C"/>
    <w:rsid w:val="007C2DAF"/>
    <w:rsid w:val="007C3003"/>
    <w:rsid w:val="007C3E90"/>
    <w:rsid w:val="007C492C"/>
    <w:rsid w:val="007C58DD"/>
    <w:rsid w:val="007C6738"/>
    <w:rsid w:val="007E117F"/>
    <w:rsid w:val="007F3303"/>
    <w:rsid w:val="007F4D52"/>
    <w:rsid w:val="007F683F"/>
    <w:rsid w:val="008009CC"/>
    <w:rsid w:val="00802C04"/>
    <w:rsid w:val="0081433E"/>
    <w:rsid w:val="008176C5"/>
    <w:rsid w:val="00822D31"/>
    <w:rsid w:val="0082600D"/>
    <w:rsid w:val="00826A1F"/>
    <w:rsid w:val="00840546"/>
    <w:rsid w:val="00840E73"/>
    <w:rsid w:val="008508BC"/>
    <w:rsid w:val="008658F3"/>
    <w:rsid w:val="008756C3"/>
    <w:rsid w:val="00876CC9"/>
    <w:rsid w:val="00876D99"/>
    <w:rsid w:val="0088363C"/>
    <w:rsid w:val="00884DBD"/>
    <w:rsid w:val="008858F7"/>
    <w:rsid w:val="00890231"/>
    <w:rsid w:val="008913CB"/>
    <w:rsid w:val="00891871"/>
    <w:rsid w:val="00891C8D"/>
    <w:rsid w:val="008B3395"/>
    <w:rsid w:val="008C1A99"/>
    <w:rsid w:val="008E0D1F"/>
    <w:rsid w:val="008E3FEC"/>
    <w:rsid w:val="008F03A8"/>
    <w:rsid w:val="008F2304"/>
    <w:rsid w:val="008F601C"/>
    <w:rsid w:val="009017CB"/>
    <w:rsid w:val="00907BCB"/>
    <w:rsid w:val="00920949"/>
    <w:rsid w:val="00924A80"/>
    <w:rsid w:val="00925103"/>
    <w:rsid w:val="00925861"/>
    <w:rsid w:val="0092647B"/>
    <w:rsid w:val="0092722C"/>
    <w:rsid w:val="0093168C"/>
    <w:rsid w:val="00933452"/>
    <w:rsid w:val="0094141A"/>
    <w:rsid w:val="00941A86"/>
    <w:rsid w:val="00942052"/>
    <w:rsid w:val="00945CC3"/>
    <w:rsid w:val="0094638D"/>
    <w:rsid w:val="00951991"/>
    <w:rsid w:val="00956753"/>
    <w:rsid w:val="00964FFA"/>
    <w:rsid w:val="009771E1"/>
    <w:rsid w:val="009779E6"/>
    <w:rsid w:val="00990995"/>
    <w:rsid w:val="00991943"/>
    <w:rsid w:val="009A2565"/>
    <w:rsid w:val="009A2DDC"/>
    <w:rsid w:val="009A3B43"/>
    <w:rsid w:val="009A4A62"/>
    <w:rsid w:val="009B7E6D"/>
    <w:rsid w:val="009C6687"/>
    <w:rsid w:val="009E3DF6"/>
    <w:rsid w:val="009E622B"/>
    <w:rsid w:val="009E7296"/>
    <w:rsid w:val="009F23FE"/>
    <w:rsid w:val="00A01E90"/>
    <w:rsid w:val="00A03558"/>
    <w:rsid w:val="00A20C51"/>
    <w:rsid w:val="00A35CA9"/>
    <w:rsid w:val="00A401F2"/>
    <w:rsid w:val="00A4137E"/>
    <w:rsid w:val="00A42ADD"/>
    <w:rsid w:val="00A47D76"/>
    <w:rsid w:val="00A55147"/>
    <w:rsid w:val="00A61407"/>
    <w:rsid w:val="00A63389"/>
    <w:rsid w:val="00A63FA1"/>
    <w:rsid w:val="00A70984"/>
    <w:rsid w:val="00A7162F"/>
    <w:rsid w:val="00A71ABD"/>
    <w:rsid w:val="00A724E3"/>
    <w:rsid w:val="00A81270"/>
    <w:rsid w:val="00A91F27"/>
    <w:rsid w:val="00A9499E"/>
    <w:rsid w:val="00AA453C"/>
    <w:rsid w:val="00AA470A"/>
    <w:rsid w:val="00AA6A2E"/>
    <w:rsid w:val="00AC5104"/>
    <w:rsid w:val="00AD0428"/>
    <w:rsid w:val="00AD449E"/>
    <w:rsid w:val="00AE489B"/>
    <w:rsid w:val="00AF0844"/>
    <w:rsid w:val="00AF3A4F"/>
    <w:rsid w:val="00B058F3"/>
    <w:rsid w:val="00B1136E"/>
    <w:rsid w:val="00B175FF"/>
    <w:rsid w:val="00B216E9"/>
    <w:rsid w:val="00B22E5C"/>
    <w:rsid w:val="00B253B9"/>
    <w:rsid w:val="00B31A9D"/>
    <w:rsid w:val="00B325BC"/>
    <w:rsid w:val="00B32674"/>
    <w:rsid w:val="00B41130"/>
    <w:rsid w:val="00B43AA1"/>
    <w:rsid w:val="00B53AED"/>
    <w:rsid w:val="00B56840"/>
    <w:rsid w:val="00B62D89"/>
    <w:rsid w:val="00B641DF"/>
    <w:rsid w:val="00B67C79"/>
    <w:rsid w:val="00B700E1"/>
    <w:rsid w:val="00B717D0"/>
    <w:rsid w:val="00B75975"/>
    <w:rsid w:val="00B827C5"/>
    <w:rsid w:val="00B84A50"/>
    <w:rsid w:val="00B851C0"/>
    <w:rsid w:val="00B87E26"/>
    <w:rsid w:val="00B932DD"/>
    <w:rsid w:val="00BA1ED8"/>
    <w:rsid w:val="00BA75CC"/>
    <w:rsid w:val="00BA78B4"/>
    <w:rsid w:val="00BB467E"/>
    <w:rsid w:val="00BB6AE1"/>
    <w:rsid w:val="00BC2BE2"/>
    <w:rsid w:val="00BC371E"/>
    <w:rsid w:val="00BD58A9"/>
    <w:rsid w:val="00BE3943"/>
    <w:rsid w:val="00BE6D5A"/>
    <w:rsid w:val="00BF63E5"/>
    <w:rsid w:val="00BF6524"/>
    <w:rsid w:val="00C046D6"/>
    <w:rsid w:val="00C05D24"/>
    <w:rsid w:val="00C1116B"/>
    <w:rsid w:val="00C1430E"/>
    <w:rsid w:val="00C178A6"/>
    <w:rsid w:val="00C20CC8"/>
    <w:rsid w:val="00C2152F"/>
    <w:rsid w:val="00C22282"/>
    <w:rsid w:val="00C2491D"/>
    <w:rsid w:val="00C26BD3"/>
    <w:rsid w:val="00C34772"/>
    <w:rsid w:val="00C43971"/>
    <w:rsid w:val="00C4546D"/>
    <w:rsid w:val="00C54DFA"/>
    <w:rsid w:val="00C60F2B"/>
    <w:rsid w:val="00C65C06"/>
    <w:rsid w:val="00C802FD"/>
    <w:rsid w:val="00C80F5B"/>
    <w:rsid w:val="00C83034"/>
    <w:rsid w:val="00C86A41"/>
    <w:rsid w:val="00C921C4"/>
    <w:rsid w:val="00C9257F"/>
    <w:rsid w:val="00C94DB1"/>
    <w:rsid w:val="00CA6FE0"/>
    <w:rsid w:val="00CA7CA1"/>
    <w:rsid w:val="00CB34A1"/>
    <w:rsid w:val="00CB45A6"/>
    <w:rsid w:val="00CB64E9"/>
    <w:rsid w:val="00CC2199"/>
    <w:rsid w:val="00CC3A97"/>
    <w:rsid w:val="00CC7CA4"/>
    <w:rsid w:val="00CD2AFF"/>
    <w:rsid w:val="00CD639D"/>
    <w:rsid w:val="00CD6667"/>
    <w:rsid w:val="00CE1026"/>
    <w:rsid w:val="00CE5FD7"/>
    <w:rsid w:val="00CE70FD"/>
    <w:rsid w:val="00CE7E91"/>
    <w:rsid w:val="00CF3FE8"/>
    <w:rsid w:val="00CF7EE2"/>
    <w:rsid w:val="00D012F0"/>
    <w:rsid w:val="00D22B5E"/>
    <w:rsid w:val="00D24D6D"/>
    <w:rsid w:val="00D24FF7"/>
    <w:rsid w:val="00D3255F"/>
    <w:rsid w:val="00D435E8"/>
    <w:rsid w:val="00D51CF9"/>
    <w:rsid w:val="00D60EA8"/>
    <w:rsid w:val="00D66476"/>
    <w:rsid w:val="00D7387E"/>
    <w:rsid w:val="00D7442E"/>
    <w:rsid w:val="00D76B4E"/>
    <w:rsid w:val="00D777A9"/>
    <w:rsid w:val="00D80AA6"/>
    <w:rsid w:val="00DA268E"/>
    <w:rsid w:val="00DA5A6C"/>
    <w:rsid w:val="00DA790E"/>
    <w:rsid w:val="00DB2744"/>
    <w:rsid w:val="00DB4455"/>
    <w:rsid w:val="00DC106C"/>
    <w:rsid w:val="00DC39F1"/>
    <w:rsid w:val="00DC51D6"/>
    <w:rsid w:val="00DC615C"/>
    <w:rsid w:val="00DD1CB3"/>
    <w:rsid w:val="00DD4622"/>
    <w:rsid w:val="00DE4DA1"/>
    <w:rsid w:val="00DE4F63"/>
    <w:rsid w:val="00DE615F"/>
    <w:rsid w:val="00DF4A2C"/>
    <w:rsid w:val="00DF6DF3"/>
    <w:rsid w:val="00DF7262"/>
    <w:rsid w:val="00E007E8"/>
    <w:rsid w:val="00E0307A"/>
    <w:rsid w:val="00E10339"/>
    <w:rsid w:val="00E130C4"/>
    <w:rsid w:val="00E16AF0"/>
    <w:rsid w:val="00E22ACD"/>
    <w:rsid w:val="00E22CB2"/>
    <w:rsid w:val="00E27DE3"/>
    <w:rsid w:val="00E32BD5"/>
    <w:rsid w:val="00E344DD"/>
    <w:rsid w:val="00E34E23"/>
    <w:rsid w:val="00E357B4"/>
    <w:rsid w:val="00E41B33"/>
    <w:rsid w:val="00E41F2E"/>
    <w:rsid w:val="00E425A5"/>
    <w:rsid w:val="00E46041"/>
    <w:rsid w:val="00E47487"/>
    <w:rsid w:val="00E62DCB"/>
    <w:rsid w:val="00E63E61"/>
    <w:rsid w:val="00E70B45"/>
    <w:rsid w:val="00E71D8F"/>
    <w:rsid w:val="00E87B30"/>
    <w:rsid w:val="00E97E39"/>
    <w:rsid w:val="00EA6FC5"/>
    <w:rsid w:val="00EB1BA8"/>
    <w:rsid w:val="00EB3D83"/>
    <w:rsid w:val="00EB74DD"/>
    <w:rsid w:val="00EC2AAE"/>
    <w:rsid w:val="00EC32C5"/>
    <w:rsid w:val="00EC3425"/>
    <w:rsid w:val="00EC4F7D"/>
    <w:rsid w:val="00EC5032"/>
    <w:rsid w:val="00EE1380"/>
    <w:rsid w:val="00EE74D0"/>
    <w:rsid w:val="00EE7E03"/>
    <w:rsid w:val="00EF1B1B"/>
    <w:rsid w:val="00EF40E9"/>
    <w:rsid w:val="00F05427"/>
    <w:rsid w:val="00F15A76"/>
    <w:rsid w:val="00F16EE9"/>
    <w:rsid w:val="00F21A09"/>
    <w:rsid w:val="00F233C5"/>
    <w:rsid w:val="00F253FA"/>
    <w:rsid w:val="00F25502"/>
    <w:rsid w:val="00F30EC4"/>
    <w:rsid w:val="00F412D1"/>
    <w:rsid w:val="00F544E2"/>
    <w:rsid w:val="00F63273"/>
    <w:rsid w:val="00F65C47"/>
    <w:rsid w:val="00F6717E"/>
    <w:rsid w:val="00F7471B"/>
    <w:rsid w:val="00F7602E"/>
    <w:rsid w:val="00F806E4"/>
    <w:rsid w:val="00F939FA"/>
    <w:rsid w:val="00F94131"/>
    <w:rsid w:val="00F97AF3"/>
    <w:rsid w:val="00FA1A11"/>
    <w:rsid w:val="00FA45BF"/>
    <w:rsid w:val="00FA4F0C"/>
    <w:rsid w:val="00FA70B0"/>
    <w:rsid w:val="00FB2DB0"/>
    <w:rsid w:val="00FC62BE"/>
    <w:rsid w:val="00FE0D6D"/>
    <w:rsid w:val="00FE5177"/>
    <w:rsid w:val="00FF04CB"/>
    <w:rsid w:val="00FF4F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40701C"/>
  <w15:docId w15:val="{8B237106-ED7D-4D7C-96AF-BDD5512A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371609283">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14-POLI-policespolissen\Police%20CARRIERE-LOOPBAANpolis%20BEL\PC224\PC224-ARCH-IRSTA-CTEX\3-fiche%20client-klantenfiche\20240828-CARR-FICHE%20CLIENT%20analyse%20des%20besoins-2024-v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057-0630-4070-AFA6-C776AA4D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20240828-CARR-FICHE CLIENT analyse des besoins-2024-v1</Template>
  <TotalTime>0</TotalTime>
  <Pages>5</Pages>
  <Words>1487</Words>
  <Characters>8480</Characters>
  <Application>Microsoft Office Word</Application>
  <DocSecurity>0</DocSecurity>
  <Lines>70</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Studio van Son</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 Moreels</dc:creator>
  <cp:keywords/>
  <dc:description/>
  <cp:lastModifiedBy>Siel Moreels</cp:lastModifiedBy>
  <cp:revision>1</cp:revision>
  <cp:lastPrinted>2024-07-30T14:46:00Z</cp:lastPrinted>
  <dcterms:created xsi:type="dcterms:W3CDTF">2024-08-30T09:22:00Z</dcterms:created>
  <dcterms:modified xsi:type="dcterms:W3CDTF">2024-08-30T09:22:00Z</dcterms:modified>
  <cp:contentStatus/>
</cp:coreProperties>
</file>